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5C9D1C" w14:textId="77777777" w:rsidR="00E0474E" w:rsidRPr="00691714" w:rsidRDefault="00B03B1D" w:rsidP="66D2457D">
      <w:pPr>
        <w:pStyle w:val="Title"/>
        <w:jc w:val="center"/>
        <w:rPr>
          <w:sz w:val="56"/>
          <w:szCs w:val="56"/>
        </w:rPr>
      </w:pPr>
      <w:r w:rsidRPr="00691714">
        <w:rPr>
          <w:sz w:val="56"/>
          <w:szCs w:val="56"/>
        </w:rPr>
        <w:t xml:space="preserve">National </w:t>
      </w:r>
      <w:r w:rsidRPr="00691714">
        <w:rPr>
          <w:spacing w:val="-2"/>
          <w:sz w:val="56"/>
          <w:szCs w:val="56"/>
        </w:rPr>
        <w:t>University</w:t>
      </w:r>
      <w:r w:rsidR="00691714" w:rsidRPr="00691714">
        <w:rPr>
          <w:spacing w:val="-2"/>
          <w:sz w:val="56"/>
          <w:szCs w:val="56"/>
        </w:rPr>
        <w:t xml:space="preserve"> </w:t>
      </w:r>
      <w:r w:rsidR="00691714" w:rsidRPr="00691714">
        <w:rPr>
          <w:sz w:val="56"/>
          <w:szCs w:val="56"/>
        </w:rPr>
        <w:t>of</w:t>
      </w:r>
      <w:r w:rsidRPr="00691714">
        <w:rPr>
          <w:spacing w:val="-4"/>
          <w:sz w:val="56"/>
          <w:szCs w:val="56"/>
        </w:rPr>
        <w:t xml:space="preserve"> </w:t>
      </w:r>
      <w:r w:rsidRPr="00691714">
        <w:rPr>
          <w:sz w:val="56"/>
          <w:szCs w:val="56"/>
        </w:rPr>
        <w:t>Computer</w:t>
      </w:r>
      <w:r w:rsidRPr="00691714">
        <w:rPr>
          <w:spacing w:val="-5"/>
          <w:sz w:val="56"/>
          <w:szCs w:val="56"/>
        </w:rPr>
        <w:t xml:space="preserve"> </w:t>
      </w:r>
      <w:r w:rsidRPr="00691714">
        <w:rPr>
          <w:sz w:val="56"/>
          <w:szCs w:val="56"/>
        </w:rPr>
        <w:t>&amp;</w:t>
      </w:r>
      <w:r w:rsidRPr="00691714">
        <w:rPr>
          <w:spacing w:val="-2"/>
          <w:sz w:val="56"/>
          <w:szCs w:val="56"/>
        </w:rPr>
        <w:t xml:space="preserve"> </w:t>
      </w:r>
      <w:r w:rsidRPr="00691714">
        <w:rPr>
          <w:sz w:val="56"/>
          <w:szCs w:val="56"/>
        </w:rPr>
        <w:t>Emerging</w:t>
      </w:r>
      <w:r w:rsidRPr="00691714">
        <w:rPr>
          <w:spacing w:val="-1"/>
          <w:sz w:val="56"/>
          <w:szCs w:val="56"/>
        </w:rPr>
        <w:t xml:space="preserve"> </w:t>
      </w:r>
      <w:r w:rsidR="00691714" w:rsidRPr="00691714">
        <w:rPr>
          <w:spacing w:val="-2"/>
          <w:sz w:val="56"/>
          <w:szCs w:val="56"/>
        </w:rPr>
        <w:t>Sciences</w:t>
      </w:r>
    </w:p>
    <w:p w14:paraId="4795F75A" w14:textId="26C3FD0D" w:rsidR="66D2457D" w:rsidRDefault="66D2457D" w:rsidP="66D2457D">
      <w:pPr>
        <w:pStyle w:val="Title"/>
        <w:jc w:val="center"/>
        <w:rPr>
          <w:sz w:val="56"/>
          <w:szCs w:val="56"/>
        </w:rPr>
      </w:pPr>
    </w:p>
    <w:p w14:paraId="2F306EC9" w14:textId="5645CD57" w:rsidR="006C07CF" w:rsidRDefault="00B03B1D" w:rsidP="004955A3">
      <w:pPr>
        <w:pStyle w:val="BodyText"/>
        <w:spacing w:before="62"/>
        <w:rPr>
          <w:rFonts w:ascii="Times New Roman"/>
          <w:b/>
          <w:bCs/>
          <w:sz w:val="20"/>
          <w:szCs w:val="20"/>
        </w:rPr>
      </w:pPr>
      <w:r>
        <w:rPr>
          <w:noProof/>
        </w:rPr>
        <w:drawing>
          <wp:anchor distT="0" distB="0" distL="0" distR="0" simplePos="0" relativeHeight="487587840" behindDoc="1" locked="0" layoutInCell="1" allowOverlap="1" wp14:anchorId="6E29103D" wp14:editId="77B38BFE">
            <wp:simplePos x="0" y="0"/>
            <wp:positionH relativeFrom="page">
              <wp:posOffset>2879725</wp:posOffset>
            </wp:positionH>
            <wp:positionV relativeFrom="paragraph">
              <wp:posOffset>200660</wp:posOffset>
            </wp:positionV>
            <wp:extent cx="2030095" cy="2030095"/>
            <wp:effectExtent l="0" t="0" r="8255" b="8255"/>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030095" cy="2030095"/>
                    </a:xfrm>
                    <a:prstGeom prst="rect">
                      <a:avLst/>
                    </a:prstGeom>
                  </pic:spPr>
                </pic:pic>
              </a:graphicData>
            </a:graphic>
            <wp14:sizeRelH relativeFrom="margin">
              <wp14:pctWidth>0</wp14:pctWidth>
            </wp14:sizeRelH>
            <wp14:sizeRelV relativeFrom="margin">
              <wp14:pctHeight>0</wp14:pctHeight>
            </wp14:sizeRelV>
          </wp:anchor>
        </w:drawing>
      </w:r>
    </w:p>
    <w:p w14:paraId="0302573A" w14:textId="77777777" w:rsidR="004955A3" w:rsidRPr="004955A3" w:rsidRDefault="004955A3" w:rsidP="004955A3">
      <w:pPr>
        <w:pStyle w:val="BodyText"/>
        <w:spacing w:before="62"/>
        <w:rPr>
          <w:rFonts w:ascii="Times New Roman"/>
          <w:b/>
          <w:bCs/>
          <w:sz w:val="20"/>
          <w:szCs w:val="20"/>
        </w:rPr>
      </w:pPr>
    </w:p>
    <w:p w14:paraId="165A016B" w14:textId="05CD7413" w:rsidR="006C07CF" w:rsidRPr="004A7661" w:rsidRDefault="143B39FE" w:rsidP="00FA2B66">
      <w:pPr>
        <w:spacing w:before="331" w:line="259" w:lineRule="auto"/>
        <w:ind w:right="315"/>
        <w:jc w:val="center"/>
        <w:rPr>
          <w:rFonts w:asciiTheme="minorHAnsi" w:eastAsia="Times New Roman" w:hAnsiTheme="minorHAnsi" w:cstheme="minorHAnsi"/>
          <w:b/>
          <w:bCs/>
          <w:color w:val="0D0D0D" w:themeColor="text1" w:themeTint="F2"/>
          <w:sz w:val="36"/>
          <w:szCs w:val="36"/>
        </w:rPr>
      </w:pPr>
      <w:r w:rsidRPr="004A7661">
        <w:rPr>
          <w:rFonts w:asciiTheme="minorHAnsi" w:eastAsia="Times New Roman" w:hAnsiTheme="minorHAnsi" w:cstheme="minorHAnsi"/>
          <w:b/>
          <w:bCs/>
          <w:color w:val="0D0D0D" w:themeColor="text1" w:themeTint="F2"/>
          <w:sz w:val="36"/>
          <w:szCs w:val="36"/>
        </w:rPr>
        <w:t>DEEP LEARNING FOR PERCEPTION</w:t>
      </w:r>
      <w:r w:rsidR="00691714" w:rsidRPr="004A7661">
        <w:rPr>
          <w:rFonts w:asciiTheme="minorHAnsi" w:eastAsia="Times New Roman" w:hAnsiTheme="minorHAnsi" w:cstheme="minorHAnsi"/>
          <w:b/>
          <w:bCs/>
          <w:color w:val="0D0D0D" w:themeColor="text1" w:themeTint="F2"/>
          <w:sz w:val="36"/>
          <w:szCs w:val="36"/>
        </w:rPr>
        <w:t xml:space="preserve"> </w:t>
      </w:r>
      <w:r w:rsidR="004A7661">
        <w:rPr>
          <w:rFonts w:asciiTheme="minorHAnsi" w:eastAsia="Times New Roman" w:hAnsiTheme="minorHAnsi" w:cstheme="minorHAnsi"/>
          <w:b/>
          <w:bCs/>
          <w:color w:val="0D0D0D" w:themeColor="text1" w:themeTint="F2"/>
          <w:sz w:val="36"/>
          <w:szCs w:val="36"/>
        </w:rPr>
        <w:t>(</w:t>
      </w:r>
      <w:r w:rsidR="0AAD8015" w:rsidRPr="004A7661">
        <w:rPr>
          <w:rFonts w:asciiTheme="minorHAnsi" w:eastAsia="Times New Roman" w:hAnsiTheme="minorHAnsi" w:cstheme="minorHAnsi"/>
          <w:b/>
          <w:bCs/>
          <w:color w:val="0D0D0D" w:themeColor="text1" w:themeTint="F2"/>
          <w:sz w:val="36"/>
          <w:szCs w:val="36"/>
        </w:rPr>
        <w:t>CS-4045</w:t>
      </w:r>
      <w:r w:rsidR="004A7661">
        <w:rPr>
          <w:rFonts w:asciiTheme="minorHAnsi" w:eastAsia="Times New Roman" w:hAnsiTheme="minorHAnsi" w:cstheme="minorHAnsi"/>
          <w:b/>
          <w:bCs/>
          <w:color w:val="0D0D0D" w:themeColor="text1" w:themeTint="F2"/>
          <w:sz w:val="36"/>
          <w:szCs w:val="36"/>
        </w:rPr>
        <w:t>)</w:t>
      </w:r>
    </w:p>
    <w:p w14:paraId="69DD6B37" w14:textId="1B8C3598" w:rsidR="00691714" w:rsidRDefault="004A7661" w:rsidP="00FA2B66">
      <w:pPr>
        <w:spacing w:before="331" w:line="259" w:lineRule="auto"/>
        <w:ind w:right="315"/>
        <w:jc w:val="center"/>
        <w:rPr>
          <w:rFonts w:asciiTheme="minorHAnsi" w:eastAsia="Times New Roman" w:hAnsiTheme="minorHAnsi" w:cstheme="minorHAnsi"/>
          <w:b/>
          <w:bCs/>
          <w:i/>
          <w:iCs/>
          <w:color w:val="0D0D0D" w:themeColor="text1" w:themeTint="F2"/>
          <w:sz w:val="36"/>
          <w:szCs w:val="36"/>
        </w:rPr>
      </w:pPr>
      <w:r>
        <w:rPr>
          <w:rFonts w:asciiTheme="minorHAnsi" w:eastAsia="Times New Roman" w:hAnsiTheme="minorHAnsi" w:cstheme="minorHAnsi"/>
          <w:b/>
          <w:bCs/>
          <w:i/>
          <w:iCs/>
          <w:color w:val="0D0D0D" w:themeColor="text1" w:themeTint="F2"/>
          <w:sz w:val="36"/>
          <w:szCs w:val="36"/>
        </w:rPr>
        <w:t xml:space="preserve">“ </w:t>
      </w:r>
      <w:r w:rsidR="0AAD8015" w:rsidRPr="004A7661">
        <w:rPr>
          <w:rFonts w:asciiTheme="minorHAnsi" w:eastAsia="Times New Roman" w:hAnsiTheme="minorHAnsi" w:cstheme="minorHAnsi"/>
          <w:b/>
          <w:bCs/>
          <w:i/>
          <w:iCs/>
          <w:color w:val="0D0D0D" w:themeColor="text1" w:themeTint="F2"/>
          <w:sz w:val="36"/>
          <w:szCs w:val="36"/>
        </w:rPr>
        <w:t>Sign Language Detection Using LSTM</w:t>
      </w:r>
      <w:r>
        <w:rPr>
          <w:rFonts w:asciiTheme="minorHAnsi" w:eastAsia="Times New Roman" w:hAnsiTheme="minorHAnsi" w:cstheme="minorHAnsi"/>
          <w:b/>
          <w:bCs/>
          <w:i/>
          <w:iCs/>
          <w:color w:val="0D0D0D" w:themeColor="text1" w:themeTint="F2"/>
          <w:sz w:val="36"/>
          <w:szCs w:val="36"/>
        </w:rPr>
        <w:t xml:space="preserve"> ”</w:t>
      </w:r>
    </w:p>
    <w:p w14:paraId="6ED40161" w14:textId="1BE201DD" w:rsidR="004955A3" w:rsidRDefault="004955A3" w:rsidP="00FA2B66">
      <w:pPr>
        <w:spacing w:before="331" w:line="259" w:lineRule="auto"/>
        <w:ind w:right="315"/>
        <w:jc w:val="center"/>
        <w:rPr>
          <w:rFonts w:asciiTheme="minorHAnsi" w:eastAsia="Times New Roman" w:hAnsiTheme="minorHAnsi" w:cstheme="minorHAnsi"/>
          <w:b/>
          <w:bCs/>
          <w:i/>
          <w:iCs/>
          <w:color w:val="0D0D0D" w:themeColor="text1" w:themeTint="F2"/>
          <w:sz w:val="36"/>
          <w:szCs w:val="36"/>
        </w:rPr>
      </w:pPr>
    </w:p>
    <w:p w14:paraId="345C3132" w14:textId="5DA7F34E" w:rsidR="004955A3" w:rsidRPr="004955A3" w:rsidRDefault="004955A3" w:rsidP="00FA2B66">
      <w:pPr>
        <w:spacing w:before="61"/>
        <w:ind w:left="140"/>
        <w:jc w:val="center"/>
        <w:rPr>
          <w:rFonts w:ascii="Times New Roman"/>
          <w:b/>
          <w:bCs/>
          <w:sz w:val="40"/>
          <w:szCs w:val="40"/>
        </w:rPr>
      </w:pPr>
      <w:r>
        <w:rPr>
          <w:rFonts w:ascii="Times New Roman"/>
          <w:b/>
          <w:bCs/>
          <w:sz w:val="40"/>
          <w:szCs w:val="40"/>
        </w:rPr>
        <w:t>Submitted To</w:t>
      </w:r>
    </w:p>
    <w:p w14:paraId="4FD817F7" w14:textId="357011F4" w:rsidR="004955A3" w:rsidRPr="004955A3" w:rsidRDefault="004955A3" w:rsidP="00FA2B66">
      <w:pPr>
        <w:spacing w:before="487"/>
        <w:ind w:left="4320" w:right="2784" w:hanging="1614"/>
        <w:jc w:val="center"/>
        <w:rPr>
          <w:b/>
          <w:bCs/>
          <w:sz w:val="24"/>
          <w:szCs w:val="24"/>
        </w:rPr>
      </w:pPr>
      <w:r>
        <w:rPr>
          <w:b/>
          <w:bCs/>
          <w:sz w:val="24"/>
          <w:szCs w:val="24"/>
        </w:rPr>
        <w:t>Ms. Suma</w:t>
      </w:r>
      <w:r w:rsidR="002E51F2">
        <w:rPr>
          <w:b/>
          <w:bCs/>
          <w:sz w:val="24"/>
          <w:szCs w:val="24"/>
        </w:rPr>
        <w:t>i</w:t>
      </w:r>
      <w:r>
        <w:rPr>
          <w:b/>
          <w:bCs/>
          <w:sz w:val="24"/>
          <w:szCs w:val="24"/>
        </w:rPr>
        <w:t>yah Zahid</w:t>
      </w:r>
    </w:p>
    <w:p w14:paraId="21431358" w14:textId="77777777" w:rsidR="004955A3" w:rsidRPr="004A7661" w:rsidRDefault="004955A3" w:rsidP="00FA2B66">
      <w:pPr>
        <w:spacing w:before="331" w:line="259" w:lineRule="auto"/>
        <w:ind w:right="315"/>
        <w:jc w:val="center"/>
        <w:rPr>
          <w:rFonts w:asciiTheme="minorHAnsi" w:eastAsia="Times New Roman" w:hAnsiTheme="minorHAnsi" w:cstheme="minorHAnsi"/>
          <w:b/>
          <w:bCs/>
          <w:i/>
          <w:iCs/>
          <w:color w:val="0D0D0D" w:themeColor="text1" w:themeTint="F2"/>
          <w:sz w:val="36"/>
          <w:szCs w:val="36"/>
        </w:rPr>
      </w:pPr>
    </w:p>
    <w:p w14:paraId="4FD91267" w14:textId="0D5A7250" w:rsidR="00E0474E" w:rsidRPr="004955A3" w:rsidRDefault="00691714" w:rsidP="00FA2B66">
      <w:pPr>
        <w:spacing w:before="61"/>
        <w:ind w:left="140"/>
        <w:jc w:val="center"/>
        <w:rPr>
          <w:rFonts w:ascii="Times New Roman"/>
          <w:b/>
          <w:bCs/>
          <w:sz w:val="40"/>
          <w:szCs w:val="40"/>
        </w:rPr>
      </w:pPr>
      <w:r w:rsidRPr="004955A3">
        <w:rPr>
          <w:rFonts w:ascii="Times New Roman"/>
          <w:b/>
          <w:bCs/>
          <w:sz w:val="40"/>
          <w:szCs w:val="40"/>
        </w:rPr>
        <w:t>Members</w:t>
      </w:r>
    </w:p>
    <w:p w14:paraId="1F1E1FFC" w14:textId="3C654EA7" w:rsidR="1E38C12B" w:rsidRPr="004955A3" w:rsidRDefault="1E38C12B" w:rsidP="00FA2B66">
      <w:pPr>
        <w:spacing w:before="487"/>
        <w:ind w:left="2706" w:right="2784"/>
        <w:jc w:val="center"/>
        <w:rPr>
          <w:b/>
          <w:bCs/>
          <w:sz w:val="24"/>
          <w:szCs w:val="24"/>
        </w:rPr>
      </w:pPr>
      <w:r w:rsidRPr="004955A3">
        <w:rPr>
          <w:b/>
          <w:bCs/>
          <w:sz w:val="24"/>
          <w:szCs w:val="24"/>
        </w:rPr>
        <w:t>Insha Samnani (20K-0247)</w:t>
      </w:r>
    </w:p>
    <w:p w14:paraId="2ADDF2F4" w14:textId="77777777" w:rsidR="1E38C12B" w:rsidRPr="004955A3" w:rsidRDefault="1E38C12B" w:rsidP="00FA2B66">
      <w:pPr>
        <w:spacing w:before="487"/>
        <w:ind w:left="2706" w:right="2784"/>
        <w:jc w:val="center"/>
        <w:rPr>
          <w:b/>
          <w:bCs/>
          <w:sz w:val="24"/>
          <w:szCs w:val="24"/>
        </w:rPr>
      </w:pPr>
      <w:r w:rsidRPr="004955A3">
        <w:rPr>
          <w:b/>
          <w:bCs/>
          <w:sz w:val="24"/>
          <w:szCs w:val="24"/>
        </w:rPr>
        <w:t>Ismail Ahmed Ansari (20K-0228)</w:t>
      </w:r>
    </w:p>
    <w:p w14:paraId="590CF28A" w14:textId="77777777" w:rsidR="00691714" w:rsidRPr="004955A3" w:rsidRDefault="00691714" w:rsidP="00FA2B66">
      <w:pPr>
        <w:spacing w:before="487"/>
        <w:ind w:left="2706" w:right="2784"/>
        <w:jc w:val="center"/>
        <w:rPr>
          <w:b/>
          <w:spacing w:val="-2"/>
          <w:sz w:val="24"/>
          <w:szCs w:val="24"/>
        </w:rPr>
      </w:pPr>
      <w:r w:rsidRPr="004955A3">
        <w:rPr>
          <w:b/>
          <w:bCs/>
          <w:spacing w:val="-2"/>
          <w:sz w:val="24"/>
          <w:szCs w:val="24"/>
        </w:rPr>
        <w:t>Yusra Adam (20K-0207)</w:t>
      </w:r>
    </w:p>
    <w:p w14:paraId="10F59BE4" w14:textId="77777777" w:rsidR="66D2457D" w:rsidRDefault="66D2457D" w:rsidP="66D2457D">
      <w:pPr>
        <w:pStyle w:val="BodyText"/>
        <w:spacing w:before="138"/>
        <w:rPr>
          <w:b/>
          <w:bCs/>
          <w:sz w:val="20"/>
          <w:szCs w:val="20"/>
        </w:rPr>
        <w:sectPr w:rsidR="66D2457D" w:rsidSect="00E56344">
          <w:footerReference w:type="default" r:id="rId9"/>
          <w:type w:val="continuous"/>
          <w:pgSz w:w="12240" w:h="15840"/>
          <w:pgMar w:top="1400" w:right="980" w:bottom="1200" w:left="1300" w:header="0" w:footer="1012"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50E94DE" w14:textId="525A4D31" w:rsidR="00E0474E" w:rsidRPr="00E5253B" w:rsidRDefault="00E5253B" w:rsidP="00E5253B">
      <w:pPr>
        <w:pStyle w:val="ListParagraph"/>
        <w:numPr>
          <w:ilvl w:val="0"/>
          <w:numId w:val="8"/>
        </w:numPr>
        <w:spacing w:before="61"/>
        <w:jc w:val="center"/>
        <w:rPr>
          <w:rFonts w:ascii="Times New Roman"/>
          <w:b/>
          <w:bCs/>
          <w:sz w:val="40"/>
          <w:szCs w:val="40"/>
        </w:rPr>
      </w:pPr>
      <w:r>
        <w:rPr>
          <w:rFonts w:ascii="Times New Roman"/>
          <w:b/>
          <w:bCs/>
          <w:sz w:val="40"/>
          <w:szCs w:val="40"/>
        </w:rPr>
        <w:lastRenderedPageBreak/>
        <w:t xml:space="preserve"> </w:t>
      </w:r>
      <w:r w:rsidR="4A9CDDFC" w:rsidRPr="00E5253B">
        <w:rPr>
          <w:rFonts w:ascii="Times New Roman"/>
          <w:b/>
          <w:bCs/>
          <w:sz w:val="40"/>
          <w:szCs w:val="40"/>
        </w:rPr>
        <w:t>Objective</w:t>
      </w:r>
    </w:p>
    <w:p w14:paraId="5B83F27A" w14:textId="27D4257A" w:rsidR="00E0474E" w:rsidRPr="00DE615A" w:rsidRDefault="61D44030" w:rsidP="66D2457D">
      <w:pPr>
        <w:spacing w:before="61"/>
        <w:ind w:left="14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The objective of this project is to develop a real-time hand gesture recognition system using deep learning techniques, specifically leveraging a combination of Convolutional Neural Networks (CNNs) and Long Short-Term Memory (LSTM) networks. The system aims to accurately detect and classify hand gestures captured via depth maps or skeleton joint positions obtained from cameras or motion capture devices. This system holds potential</w:t>
      </w:r>
      <w:r w:rsidR="006C07CF" w:rsidRPr="00DE615A">
        <w:rPr>
          <w:rFonts w:asciiTheme="minorHAnsi" w:eastAsia="Times New Roman" w:hAnsiTheme="minorHAnsi" w:cstheme="minorHAnsi"/>
          <w:color w:val="0D0D0D" w:themeColor="text1" w:themeTint="F2"/>
        </w:rPr>
        <w:t xml:space="preserve"> </w:t>
      </w:r>
      <w:r w:rsidRPr="00DE615A">
        <w:rPr>
          <w:rFonts w:asciiTheme="minorHAnsi" w:eastAsia="Times New Roman" w:hAnsiTheme="minorHAnsi" w:cstheme="minorHAnsi"/>
          <w:color w:val="0D0D0D" w:themeColor="text1" w:themeTint="F2"/>
        </w:rPr>
        <w:t>applications in various domains such as education, entertainment, healthcare, and communication, particularly assisting individuals with hearing and speech impairments.</w:t>
      </w:r>
    </w:p>
    <w:p w14:paraId="74C8F004" w14:textId="60161193" w:rsidR="00E0474E" w:rsidRDefault="00B03B1D" w:rsidP="004A7661">
      <w:pPr>
        <w:spacing w:before="61"/>
        <w:ind w:left="140"/>
        <w:jc w:val="center"/>
      </w:pPr>
      <w:r>
        <w:br/>
      </w:r>
      <w:r w:rsidR="00E5253B" w:rsidRPr="00E5253B">
        <w:rPr>
          <w:rFonts w:ascii="Times New Roman"/>
          <w:b/>
          <w:bCs/>
          <w:sz w:val="36"/>
          <w:szCs w:val="36"/>
        </w:rPr>
        <w:t>B.</w:t>
      </w:r>
      <w:r w:rsidR="00E5253B">
        <w:rPr>
          <w:rFonts w:ascii="Times New Roman"/>
          <w:b/>
          <w:bCs/>
          <w:sz w:val="40"/>
          <w:szCs w:val="40"/>
        </w:rPr>
        <w:t xml:space="preserve"> </w:t>
      </w:r>
      <w:r w:rsidR="4DF5830F" w:rsidRPr="66D2457D">
        <w:rPr>
          <w:rFonts w:ascii="Times New Roman"/>
          <w:b/>
          <w:bCs/>
          <w:sz w:val="40"/>
          <w:szCs w:val="40"/>
        </w:rPr>
        <w:t>Problem Statement</w:t>
      </w:r>
    </w:p>
    <w:p w14:paraId="329B861A" w14:textId="7AE4F38F" w:rsidR="00E0474E" w:rsidRPr="00DE615A" w:rsidRDefault="265B89A4" w:rsidP="00DE615A">
      <w:pPr>
        <w:spacing w:before="61"/>
        <w:ind w:left="14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Hand gesture recognition, also known as sign language recognition, presents several challenges due to the complexity and variability of gestures, different lighting conditions, occlusions, and variations in hand shapes and positions. Traditional approaches to hand gesture recognition often rely on handcrafted features and require extensive preprocessing, making them less adaptable to diverse environments. Hence, there is a need for a robust, real-time hand gesture recognition system that can automatically extract relevant features from raw sensor data and accurately classify hand gestures.</w:t>
      </w:r>
    </w:p>
    <w:p w14:paraId="49346A22" w14:textId="572DC0CE" w:rsidR="00E0474E" w:rsidRPr="004A7661" w:rsidRDefault="00B03B1D" w:rsidP="004A7661">
      <w:pPr>
        <w:spacing w:before="61"/>
        <w:ind w:left="140"/>
        <w:jc w:val="center"/>
      </w:pPr>
      <w:r>
        <w:br/>
      </w:r>
      <w:r w:rsidR="00E5253B" w:rsidRPr="00E5253B">
        <w:rPr>
          <w:rFonts w:ascii="Times New Roman"/>
          <w:b/>
          <w:bCs/>
          <w:sz w:val="36"/>
          <w:szCs w:val="36"/>
        </w:rPr>
        <w:t>C.</w:t>
      </w:r>
      <w:r w:rsidR="00E5253B">
        <w:rPr>
          <w:rFonts w:ascii="Times New Roman"/>
          <w:b/>
          <w:bCs/>
          <w:sz w:val="40"/>
          <w:szCs w:val="40"/>
        </w:rPr>
        <w:t xml:space="preserve"> </w:t>
      </w:r>
      <w:r w:rsidR="5629849E" w:rsidRPr="66D2457D">
        <w:rPr>
          <w:rFonts w:ascii="Times New Roman"/>
          <w:b/>
          <w:bCs/>
          <w:sz w:val="40"/>
          <w:szCs w:val="40"/>
        </w:rPr>
        <w:t>Methodology</w:t>
      </w:r>
    </w:p>
    <w:p w14:paraId="43A193B6" w14:textId="0207EFBA" w:rsidR="00E0474E" w:rsidRPr="004A7661" w:rsidRDefault="016E18FA" w:rsidP="00714C65">
      <w:pPr>
        <w:pStyle w:val="ListParagraph"/>
        <w:numPr>
          <w:ilvl w:val="0"/>
          <w:numId w:val="3"/>
        </w:numPr>
        <w:shd w:val="clear" w:color="auto" w:fill="FFFFFF" w:themeFill="background1"/>
        <w:ind w:left="500"/>
        <w:rPr>
          <w:rFonts w:asciiTheme="minorHAnsi" w:eastAsia="Times New Roman" w:hAnsiTheme="minorHAnsi" w:cstheme="minorHAnsi"/>
          <w:b/>
          <w:bCs/>
          <w:color w:val="0D0D0D" w:themeColor="text1" w:themeTint="F2"/>
          <w:sz w:val="30"/>
          <w:szCs w:val="30"/>
        </w:rPr>
      </w:pPr>
      <w:r w:rsidRPr="004A7661">
        <w:rPr>
          <w:rFonts w:asciiTheme="minorHAnsi" w:eastAsia="Times New Roman" w:hAnsiTheme="minorHAnsi" w:cstheme="minorHAnsi"/>
          <w:b/>
          <w:bCs/>
          <w:color w:val="0D0D0D" w:themeColor="text1" w:themeTint="F2"/>
          <w:sz w:val="30"/>
          <w:szCs w:val="30"/>
        </w:rPr>
        <w:t>Data Collection:</w:t>
      </w:r>
    </w:p>
    <w:p w14:paraId="5D83BA35" w14:textId="26DDB94C" w:rsidR="00E0474E" w:rsidRPr="00DE615A" w:rsidRDefault="016E18FA" w:rsidP="00714C65">
      <w:pPr>
        <w:pStyle w:val="ListParagraph"/>
        <w:numPr>
          <w:ilvl w:val="0"/>
          <w:numId w:val="1"/>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The system collects hand gesture data through video sequences captured in real-time using a camera.</w:t>
      </w:r>
    </w:p>
    <w:p w14:paraId="120E148F" w14:textId="6E39CE28" w:rsidR="00E0474E" w:rsidRPr="00DE615A" w:rsidRDefault="016E18FA" w:rsidP="00714C65">
      <w:pPr>
        <w:pStyle w:val="ListParagraph"/>
        <w:numPr>
          <w:ilvl w:val="0"/>
          <w:numId w:val="1"/>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Thirty videos are recorded for each action (e.g., '</w:t>
      </w:r>
      <w:r w:rsidR="7D134383" w:rsidRPr="00DE615A">
        <w:rPr>
          <w:rFonts w:asciiTheme="minorHAnsi" w:eastAsia="Times New Roman" w:hAnsiTheme="minorHAnsi" w:cstheme="minorHAnsi"/>
          <w:color w:val="0D0D0D" w:themeColor="text1" w:themeTint="F2"/>
        </w:rPr>
        <w:t>quiet</w:t>
      </w:r>
      <w:r w:rsidRPr="00DE615A">
        <w:rPr>
          <w:rFonts w:asciiTheme="minorHAnsi" w:eastAsia="Times New Roman" w:hAnsiTheme="minorHAnsi" w:cstheme="minorHAnsi"/>
          <w:color w:val="0D0D0D" w:themeColor="text1" w:themeTint="F2"/>
        </w:rPr>
        <w:t>', '</w:t>
      </w:r>
      <w:r w:rsidR="54C22382" w:rsidRPr="00DE615A">
        <w:rPr>
          <w:rFonts w:asciiTheme="minorHAnsi" w:eastAsia="Times New Roman" w:hAnsiTheme="minorHAnsi" w:cstheme="minorHAnsi"/>
          <w:color w:val="0D0D0D" w:themeColor="text1" w:themeTint="F2"/>
        </w:rPr>
        <w:t>hello</w:t>
      </w:r>
      <w:r w:rsidRPr="00DE615A">
        <w:rPr>
          <w:rFonts w:asciiTheme="minorHAnsi" w:eastAsia="Times New Roman" w:hAnsiTheme="minorHAnsi" w:cstheme="minorHAnsi"/>
          <w:color w:val="0D0D0D" w:themeColor="text1" w:themeTint="F2"/>
        </w:rPr>
        <w:t>', '</w:t>
      </w:r>
      <w:r w:rsidR="4F8C1E56" w:rsidRPr="00DE615A">
        <w:rPr>
          <w:rFonts w:asciiTheme="minorHAnsi" w:eastAsia="Times New Roman" w:hAnsiTheme="minorHAnsi" w:cstheme="minorHAnsi"/>
          <w:color w:val="0D0D0D" w:themeColor="text1" w:themeTint="F2"/>
        </w:rPr>
        <w:t>heart</w:t>
      </w:r>
      <w:r w:rsidRPr="00DE615A">
        <w:rPr>
          <w:rFonts w:asciiTheme="minorHAnsi" w:eastAsia="Times New Roman" w:hAnsiTheme="minorHAnsi" w:cstheme="minorHAnsi"/>
          <w:color w:val="0D0D0D" w:themeColor="text1" w:themeTint="F2"/>
        </w:rPr>
        <w:t>'), with each video containing 30 frames.</w:t>
      </w:r>
    </w:p>
    <w:p w14:paraId="2CCC045C" w14:textId="0C9E4F9C" w:rsidR="00410A54" w:rsidRPr="00410A54" w:rsidRDefault="016E18FA" w:rsidP="00410A54">
      <w:pPr>
        <w:pStyle w:val="ListParagraph"/>
        <w:numPr>
          <w:ilvl w:val="0"/>
          <w:numId w:val="1"/>
        </w:numPr>
        <w:spacing w:before="61" w:line="259" w:lineRule="auto"/>
        <w:ind w:left="860"/>
        <w:jc w:val="both"/>
        <w:rPr>
          <w:rFonts w:asciiTheme="minorHAnsi" w:eastAsia="Times New Roman" w:hAnsiTheme="minorHAnsi" w:cstheme="minorHAnsi"/>
          <w:color w:val="0D0D0D" w:themeColor="text1" w:themeTint="F2"/>
          <w:sz w:val="30"/>
          <w:szCs w:val="30"/>
        </w:rPr>
      </w:pPr>
      <w:r w:rsidRPr="00DE615A">
        <w:rPr>
          <w:rFonts w:asciiTheme="minorHAnsi" w:eastAsia="Times New Roman" w:hAnsiTheme="minorHAnsi" w:cstheme="minorHAnsi"/>
          <w:color w:val="0D0D0D" w:themeColor="text1" w:themeTint="F2"/>
        </w:rPr>
        <w:t xml:space="preserve">Depth maps or skeleton joint positions are obtained using the MediaPipe library, and </w:t>
      </w:r>
      <w:r w:rsidR="004A7661" w:rsidRPr="00DE615A">
        <w:rPr>
          <w:rFonts w:asciiTheme="minorHAnsi" w:eastAsia="Times New Roman" w:hAnsiTheme="minorHAnsi" w:cstheme="minorHAnsi"/>
          <w:color w:val="0D0D0D" w:themeColor="text1" w:themeTint="F2"/>
        </w:rPr>
        <w:t>key point</w:t>
      </w:r>
      <w:r w:rsidRPr="00DE615A">
        <w:rPr>
          <w:rFonts w:asciiTheme="minorHAnsi" w:eastAsia="Times New Roman" w:hAnsiTheme="minorHAnsi" w:cstheme="minorHAnsi"/>
          <w:color w:val="0D0D0D" w:themeColor="text1" w:themeTint="F2"/>
        </w:rPr>
        <w:t xml:space="preserve"> values are extracted from these data.</w:t>
      </w:r>
    </w:p>
    <w:p w14:paraId="36A187FA" w14:textId="3454FA72" w:rsidR="00410A54" w:rsidRDefault="00410A54" w:rsidP="00410A54">
      <w:pPr>
        <w:spacing w:before="61" w:line="259" w:lineRule="auto"/>
        <w:jc w:val="both"/>
        <w:rPr>
          <w:noProof/>
        </w:rPr>
      </w:pPr>
      <w:r>
        <w:rPr>
          <w:noProof/>
        </w:rPr>
        <w:drawing>
          <wp:inline distT="0" distB="0" distL="0" distR="0" wp14:anchorId="15EE7E45" wp14:editId="0BB6371B">
            <wp:extent cx="2628900" cy="2004060"/>
            <wp:effectExtent l="0" t="0" r="0" b="0"/>
            <wp:docPr id="38415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6560" name=""/>
                    <pic:cNvPicPr/>
                  </pic:nvPicPr>
                  <pic:blipFill rotWithShape="1">
                    <a:blip r:embed="rId10"/>
                    <a:srcRect l="20362" t="29775" r="38072" b="13888"/>
                    <a:stretch/>
                  </pic:blipFill>
                  <pic:spPr bwMode="auto">
                    <a:xfrm>
                      <a:off x="0" y="0"/>
                      <a:ext cx="2628900" cy="200406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18C2C1" wp14:editId="3FF429B3">
            <wp:extent cx="2606040" cy="1973580"/>
            <wp:effectExtent l="0" t="0" r="3810" b="7620"/>
            <wp:docPr id="39308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86685" name=""/>
                    <pic:cNvPicPr/>
                  </pic:nvPicPr>
                  <pic:blipFill rotWithShape="1">
                    <a:blip r:embed="rId11"/>
                    <a:srcRect l="20723" t="30632" r="38072" b="13887"/>
                    <a:stretch/>
                  </pic:blipFill>
                  <pic:spPr bwMode="auto">
                    <a:xfrm>
                      <a:off x="0" y="0"/>
                      <a:ext cx="2606040" cy="1973580"/>
                    </a:xfrm>
                    <a:prstGeom prst="rect">
                      <a:avLst/>
                    </a:prstGeom>
                    <a:ln>
                      <a:noFill/>
                    </a:ln>
                    <a:extLst>
                      <a:ext uri="{53640926-AAD7-44D8-BBD7-CCE9431645EC}">
                        <a14:shadowObscured xmlns:a14="http://schemas.microsoft.com/office/drawing/2010/main"/>
                      </a:ext>
                    </a:extLst>
                  </pic:spPr>
                </pic:pic>
              </a:graphicData>
            </a:graphic>
          </wp:inline>
        </w:drawing>
      </w:r>
    </w:p>
    <w:p w14:paraId="47DBC782" w14:textId="77777777" w:rsidR="004A7661" w:rsidRDefault="004A7661" w:rsidP="00714C65">
      <w:pPr>
        <w:spacing w:before="61" w:line="259" w:lineRule="auto"/>
        <w:jc w:val="both"/>
        <w:rPr>
          <w:rFonts w:ascii="Times New Roman" w:eastAsia="Times New Roman" w:hAnsi="Times New Roman" w:cs="Times New Roman"/>
          <w:color w:val="0D0D0D" w:themeColor="text1" w:themeTint="F2"/>
          <w:sz w:val="28"/>
          <w:szCs w:val="28"/>
        </w:rPr>
      </w:pPr>
    </w:p>
    <w:p w14:paraId="0DE888D5" w14:textId="30262C1F" w:rsidR="00E0474E" w:rsidRPr="004A7661" w:rsidRDefault="016E18FA" w:rsidP="00714C65">
      <w:pPr>
        <w:pStyle w:val="ListParagraph"/>
        <w:numPr>
          <w:ilvl w:val="0"/>
          <w:numId w:val="3"/>
        </w:numPr>
        <w:shd w:val="clear" w:color="auto" w:fill="FFFFFF" w:themeFill="background1"/>
        <w:ind w:left="500"/>
        <w:rPr>
          <w:rFonts w:asciiTheme="minorHAnsi" w:eastAsia="Times New Roman" w:hAnsiTheme="minorHAnsi" w:cstheme="minorHAnsi"/>
          <w:b/>
          <w:bCs/>
          <w:color w:val="0D0D0D" w:themeColor="text1" w:themeTint="F2"/>
          <w:sz w:val="30"/>
          <w:szCs w:val="30"/>
        </w:rPr>
      </w:pPr>
      <w:r w:rsidRPr="004A7661">
        <w:rPr>
          <w:rFonts w:asciiTheme="minorHAnsi" w:eastAsia="Times New Roman" w:hAnsiTheme="minorHAnsi" w:cstheme="minorHAnsi"/>
          <w:b/>
          <w:bCs/>
          <w:color w:val="0D0D0D" w:themeColor="text1" w:themeTint="F2"/>
          <w:sz w:val="30"/>
          <w:szCs w:val="30"/>
        </w:rPr>
        <w:t>Data Preprocessing:</w:t>
      </w:r>
    </w:p>
    <w:p w14:paraId="4174A91E" w14:textId="22FA4FD5" w:rsidR="00E0474E" w:rsidRPr="00DE615A" w:rsidRDefault="004A7661"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Key point</w:t>
      </w:r>
      <w:r w:rsidR="016E18FA" w:rsidRPr="00DE615A">
        <w:rPr>
          <w:rFonts w:asciiTheme="minorHAnsi" w:eastAsia="Times New Roman" w:hAnsiTheme="minorHAnsi" w:cstheme="minorHAnsi"/>
          <w:color w:val="0D0D0D" w:themeColor="text1" w:themeTint="F2"/>
        </w:rPr>
        <w:t xml:space="preserve"> values extracted from the hand gesture data are preprocessed to generate feature representations suitable for input into the LSTM model.</w:t>
      </w:r>
    </w:p>
    <w:p w14:paraId="7D6E31C6" w14:textId="163AB44F" w:rsidR="00E0474E"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 xml:space="preserve">The data is organized into sequences, where each sequence represents a series of </w:t>
      </w:r>
      <w:r w:rsidR="004A7661" w:rsidRPr="00DE615A">
        <w:rPr>
          <w:rFonts w:asciiTheme="minorHAnsi" w:eastAsia="Times New Roman" w:hAnsiTheme="minorHAnsi" w:cstheme="minorHAnsi"/>
          <w:color w:val="0D0D0D" w:themeColor="text1" w:themeTint="F2"/>
        </w:rPr>
        <w:t>key point</w:t>
      </w:r>
      <w:r w:rsidRPr="00DE615A">
        <w:rPr>
          <w:rFonts w:asciiTheme="minorHAnsi" w:eastAsia="Times New Roman" w:hAnsiTheme="minorHAnsi" w:cstheme="minorHAnsi"/>
          <w:color w:val="0D0D0D" w:themeColor="text1" w:themeTint="F2"/>
        </w:rPr>
        <w:t xml:space="preserve"> values corresponding to a single hand gesture video.</w:t>
      </w:r>
    </w:p>
    <w:p w14:paraId="2D6F71CA" w14:textId="77777777" w:rsidR="00410A54" w:rsidRPr="00410A54" w:rsidRDefault="00410A54" w:rsidP="00410A54">
      <w:pPr>
        <w:pStyle w:val="ListParagraph"/>
        <w:spacing w:before="61" w:line="259" w:lineRule="auto"/>
        <w:ind w:firstLine="0"/>
        <w:jc w:val="both"/>
        <w:rPr>
          <w:rFonts w:asciiTheme="minorHAnsi" w:eastAsia="Times New Roman" w:hAnsiTheme="minorHAnsi" w:cstheme="minorHAnsi"/>
          <w:color w:val="0D0D0D" w:themeColor="text1" w:themeTint="F2"/>
        </w:rPr>
      </w:pPr>
    </w:p>
    <w:p w14:paraId="4BDBD52D" w14:textId="2FFBB775" w:rsidR="00E0474E" w:rsidRPr="004A7661" w:rsidRDefault="016E18FA" w:rsidP="00714C65">
      <w:pPr>
        <w:pStyle w:val="ListParagraph"/>
        <w:numPr>
          <w:ilvl w:val="0"/>
          <w:numId w:val="3"/>
        </w:numPr>
        <w:shd w:val="clear" w:color="auto" w:fill="FFFFFF" w:themeFill="background1"/>
        <w:ind w:left="500"/>
        <w:rPr>
          <w:rFonts w:asciiTheme="minorHAnsi" w:eastAsia="Times New Roman" w:hAnsiTheme="minorHAnsi" w:cstheme="minorHAnsi"/>
          <w:b/>
          <w:bCs/>
          <w:color w:val="0D0D0D" w:themeColor="text1" w:themeTint="F2"/>
          <w:sz w:val="30"/>
          <w:szCs w:val="30"/>
        </w:rPr>
      </w:pPr>
      <w:r w:rsidRPr="004A7661">
        <w:rPr>
          <w:rFonts w:asciiTheme="minorHAnsi" w:eastAsia="Times New Roman" w:hAnsiTheme="minorHAnsi" w:cstheme="minorHAnsi"/>
          <w:b/>
          <w:bCs/>
          <w:color w:val="0D0D0D" w:themeColor="text1" w:themeTint="F2"/>
          <w:sz w:val="30"/>
          <w:szCs w:val="30"/>
        </w:rPr>
        <w:lastRenderedPageBreak/>
        <w:t>Model Training:</w:t>
      </w:r>
    </w:p>
    <w:p w14:paraId="22490CDC" w14:textId="4AEE2F42"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An LSTM-based deep learning model is constructed using the TensorFlow and Keras libraries.</w:t>
      </w:r>
    </w:p>
    <w:p w14:paraId="207BCB1C" w14:textId="5B848B43"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The model architecture consists of multiple LSTM layers followed by fully connected dense layers.</w:t>
      </w:r>
    </w:p>
    <w:p w14:paraId="69243ED9" w14:textId="17E8CDBB"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 xml:space="preserve">The model is trained on </w:t>
      </w:r>
      <w:r w:rsidR="061CC4E7" w:rsidRPr="00DE615A">
        <w:rPr>
          <w:rFonts w:asciiTheme="minorHAnsi" w:eastAsia="Times New Roman" w:hAnsiTheme="minorHAnsi" w:cstheme="minorHAnsi"/>
          <w:color w:val="0D0D0D" w:themeColor="text1" w:themeTint="F2"/>
        </w:rPr>
        <w:t>preprocessed</w:t>
      </w:r>
      <w:r w:rsidRPr="00DE615A">
        <w:rPr>
          <w:rFonts w:asciiTheme="minorHAnsi" w:eastAsia="Times New Roman" w:hAnsiTheme="minorHAnsi" w:cstheme="minorHAnsi"/>
          <w:color w:val="0D0D0D" w:themeColor="text1" w:themeTint="F2"/>
        </w:rPr>
        <w:t xml:space="preserve"> hand gesture data to learn the temporal dependencies and patterns in the sequences.</w:t>
      </w:r>
    </w:p>
    <w:p w14:paraId="70E90291" w14:textId="6B34E269" w:rsidR="00E0474E" w:rsidRDefault="00E0474E" w:rsidP="00714C65">
      <w:pPr>
        <w:spacing w:before="61" w:line="259" w:lineRule="auto"/>
        <w:jc w:val="both"/>
        <w:rPr>
          <w:rFonts w:ascii="Times New Roman" w:eastAsia="Times New Roman" w:hAnsi="Times New Roman" w:cs="Times New Roman"/>
          <w:color w:val="0D0D0D" w:themeColor="text1" w:themeTint="F2"/>
          <w:sz w:val="28"/>
          <w:szCs w:val="28"/>
        </w:rPr>
      </w:pPr>
    </w:p>
    <w:p w14:paraId="6C4060E6" w14:textId="04E9DF5B" w:rsidR="00E0474E" w:rsidRDefault="1243E5BE" w:rsidP="00714C65">
      <w:pPr>
        <w:spacing w:before="61" w:line="259" w:lineRule="auto"/>
        <w:jc w:val="center"/>
      </w:pPr>
      <w:r>
        <w:rPr>
          <w:noProof/>
        </w:rPr>
        <w:drawing>
          <wp:inline distT="0" distB="0" distL="0" distR="0" wp14:anchorId="509CA702" wp14:editId="09FC988E">
            <wp:extent cx="4346090" cy="4753534"/>
            <wp:effectExtent l="0" t="0" r="0" b="9525"/>
            <wp:docPr id="1139413711" name="Picture 113941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394438" cy="4806414"/>
                    </a:xfrm>
                    <a:prstGeom prst="rect">
                      <a:avLst/>
                    </a:prstGeom>
                  </pic:spPr>
                </pic:pic>
              </a:graphicData>
            </a:graphic>
          </wp:inline>
        </w:drawing>
      </w:r>
    </w:p>
    <w:p w14:paraId="49B41EEF" w14:textId="14BC3856" w:rsidR="00E0474E" w:rsidRDefault="00E0474E" w:rsidP="00714C65">
      <w:pPr>
        <w:spacing w:before="61" w:line="259" w:lineRule="auto"/>
        <w:jc w:val="both"/>
        <w:rPr>
          <w:rFonts w:ascii="Times New Roman" w:eastAsia="Times New Roman" w:hAnsi="Times New Roman" w:cs="Times New Roman"/>
          <w:color w:val="0D0D0D" w:themeColor="text1" w:themeTint="F2"/>
          <w:sz w:val="28"/>
          <w:szCs w:val="28"/>
        </w:rPr>
      </w:pPr>
    </w:p>
    <w:p w14:paraId="075A1352" w14:textId="7EBDB3D5" w:rsidR="00E0474E" w:rsidRPr="004A7661" w:rsidRDefault="016E18FA" w:rsidP="00714C65">
      <w:pPr>
        <w:pStyle w:val="ListParagraph"/>
        <w:numPr>
          <w:ilvl w:val="0"/>
          <w:numId w:val="3"/>
        </w:numPr>
        <w:shd w:val="clear" w:color="auto" w:fill="FFFFFF" w:themeFill="background1"/>
        <w:ind w:left="500"/>
        <w:rPr>
          <w:rFonts w:asciiTheme="minorHAnsi" w:eastAsia="Times New Roman" w:hAnsiTheme="minorHAnsi" w:cstheme="minorHAnsi"/>
          <w:b/>
          <w:bCs/>
          <w:color w:val="0D0D0D" w:themeColor="text1" w:themeTint="F2"/>
          <w:sz w:val="30"/>
          <w:szCs w:val="30"/>
        </w:rPr>
      </w:pPr>
      <w:r w:rsidRPr="004A7661">
        <w:rPr>
          <w:rFonts w:asciiTheme="minorHAnsi" w:eastAsia="Times New Roman" w:hAnsiTheme="minorHAnsi" w:cstheme="minorHAnsi"/>
          <w:b/>
          <w:bCs/>
          <w:color w:val="0D0D0D" w:themeColor="text1" w:themeTint="F2"/>
          <w:sz w:val="30"/>
          <w:szCs w:val="30"/>
        </w:rPr>
        <w:t>Model Evaluation:</w:t>
      </w:r>
    </w:p>
    <w:p w14:paraId="039C121B" w14:textId="4BBB792A"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The trained model is evaluated using a separate test set to assess its performance in hand gesture recognition.</w:t>
      </w:r>
    </w:p>
    <w:p w14:paraId="737E560D" w14:textId="5BED63DF" w:rsidR="00E0474E" w:rsidRPr="00AB1F36"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Metrics such as accuracy, loss, and confusion matrices are used to evaluate the model's performance and identify any potential areas for improvement.</w:t>
      </w:r>
    </w:p>
    <w:p w14:paraId="376966B2" w14:textId="54531B10" w:rsidR="00E0474E" w:rsidRDefault="00E0474E" w:rsidP="00714C65">
      <w:pPr>
        <w:spacing w:before="61" w:line="259" w:lineRule="auto"/>
        <w:jc w:val="both"/>
        <w:rPr>
          <w:rFonts w:ascii="Times New Roman" w:eastAsia="Times New Roman" w:hAnsi="Times New Roman" w:cs="Times New Roman"/>
          <w:color w:val="0D0D0D" w:themeColor="text1" w:themeTint="F2"/>
          <w:sz w:val="28"/>
          <w:szCs w:val="28"/>
        </w:rPr>
      </w:pPr>
    </w:p>
    <w:p w14:paraId="1559F092" w14:textId="78979CFD" w:rsidR="00E0474E" w:rsidRPr="004A7661" w:rsidRDefault="016E18FA" w:rsidP="00714C65">
      <w:pPr>
        <w:pStyle w:val="ListParagraph"/>
        <w:numPr>
          <w:ilvl w:val="0"/>
          <w:numId w:val="3"/>
        </w:numPr>
        <w:shd w:val="clear" w:color="auto" w:fill="FFFFFF" w:themeFill="background1"/>
        <w:ind w:left="500"/>
        <w:rPr>
          <w:rFonts w:asciiTheme="minorHAnsi" w:eastAsia="Times New Roman" w:hAnsiTheme="minorHAnsi" w:cstheme="minorHAnsi"/>
          <w:b/>
          <w:bCs/>
          <w:color w:val="0D0D0D" w:themeColor="text1" w:themeTint="F2"/>
          <w:sz w:val="30"/>
          <w:szCs w:val="30"/>
        </w:rPr>
      </w:pPr>
      <w:r w:rsidRPr="004A7661">
        <w:rPr>
          <w:rFonts w:asciiTheme="minorHAnsi" w:eastAsia="Times New Roman" w:hAnsiTheme="minorHAnsi" w:cstheme="minorHAnsi"/>
          <w:b/>
          <w:bCs/>
          <w:color w:val="0D0D0D" w:themeColor="text1" w:themeTint="F2"/>
          <w:sz w:val="30"/>
          <w:szCs w:val="30"/>
        </w:rPr>
        <w:t>Real-Time Gesture Recognition:</w:t>
      </w:r>
    </w:p>
    <w:p w14:paraId="346D11B8" w14:textId="443B8683"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The trained model is deployed to perform real-time hand gesture recognition.</w:t>
      </w:r>
    </w:p>
    <w:p w14:paraId="26FC32B8" w14:textId="08BE824F"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lastRenderedPageBreak/>
        <w:t xml:space="preserve">Using the </w:t>
      </w:r>
      <w:bookmarkStart w:id="0" w:name="_Int_YWr7PqKV"/>
      <w:r w:rsidRPr="00DE615A">
        <w:rPr>
          <w:rFonts w:asciiTheme="minorHAnsi" w:eastAsia="Times New Roman" w:hAnsiTheme="minorHAnsi" w:cstheme="minorHAnsi"/>
          <w:color w:val="0D0D0D" w:themeColor="text1" w:themeTint="F2"/>
        </w:rPr>
        <w:t>MediaPipe</w:t>
      </w:r>
      <w:bookmarkEnd w:id="0"/>
      <w:r w:rsidRPr="00DE615A">
        <w:rPr>
          <w:rFonts w:asciiTheme="minorHAnsi" w:eastAsia="Times New Roman" w:hAnsiTheme="minorHAnsi" w:cstheme="minorHAnsi"/>
          <w:color w:val="0D0D0D" w:themeColor="text1" w:themeTint="F2"/>
        </w:rPr>
        <w:t xml:space="preserve"> library, hand gesture data is continuously captured from the camera feed, and </w:t>
      </w:r>
      <w:r w:rsidR="004A7661" w:rsidRPr="00DE615A">
        <w:rPr>
          <w:rFonts w:asciiTheme="minorHAnsi" w:eastAsia="Times New Roman" w:hAnsiTheme="minorHAnsi" w:cstheme="minorHAnsi"/>
          <w:color w:val="0D0D0D" w:themeColor="text1" w:themeTint="F2"/>
        </w:rPr>
        <w:t>key point</w:t>
      </w:r>
      <w:r w:rsidRPr="00DE615A">
        <w:rPr>
          <w:rFonts w:asciiTheme="minorHAnsi" w:eastAsia="Times New Roman" w:hAnsiTheme="minorHAnsi" w:cstheme="minorHAnsi"/>
          <w:color w:val="0D0D0D" w:themeColor="text1" w:themeTint="F2"/>
        </w:rPr>
        <w:t xml:space="preserve"> values are extracted.</w:t>
      </w:r>
    </w:p>
    <w:p w14:paraId="34590D7B" w14:textId="42A8A803"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 xml:space="preserve">The LSTM model predicts the hand gesture based on the sequential </w:t>
      </w:r>
      <w:r w:rsidR="004A7661" w:rsidRPr="00DE615A">
        <w:rPr>
          <w:rFonts w:asciiTheme="minorHAnsi" w:eastAsia="Times New Roman" w:hAnsiTheme="minorHAnsi" w:cstheme="minorHAnsi"/>
          <w:color w:val="0D0D0D" w:themeColor="text1" w:themeTint="F2"/>
        </w:rPr>
        <w:t>key point</w:t>
      </w:r>
      <w:r w:rsidRPr="00DE615A">
        <w:rPr>
          <w:rFonts w:asciiTheme="minorHAnsi" w:eastAsia="Times New Roman" w:hAnsiTheme="minorHAnsi" w:cstheme="minorHAnsi"/>
          <w:color w:val="0D0D0D" w:themeColor="text1" w:themeTint="F2"/>
        </w:rPr>
        <w:t xml:space="preserve"> data, and the predicted gestures are visualized in real-time.</w:t>
      </w:r>
    </w:p>
    <w:p w14:paraId="1E8476A8" w14:textId="619E93B1"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A confidence threshold is applied to filter out low-confidence predictions, and a sentence formation logic is implemented to construct meaningful sequences of detected gestures.</w:t>
      </w:r>
    </w:p>
    <w:p w14:paraId="7A9636CB" w14:textId="6D458DA2" w:rsidR="00E0474E" w:rsidRPr="00DE615A" w:rsidRDefault="00E0474E" w:rsidP="00714C65">
      <w:pPr>
        <w:spacing w:before="61" w:line="259" w:lineRule="auto"/>
        <w:jc w:val="both"/>
        <w:rPr>
          <w:rFonts w:asciiTheme="minorHAnsi" w:eastAsia="Times New Roman" w:hAnsiTheme="minorHAnsi" w:cstheme="minorHAnsi"/>
          <w:color w:val="0D0D0D" w:themeColor="text1" w:themeTint="F2"/>
        </w:rPr>
      </w:pPr>
    </w:p>
    <w:p w14:paraId="62F4BC2A" w14:textId="48B1F448" w:rsidR="00E0474E" w:rsidRPr="004A7661" w:rsidRDefault="016E18FA" w:rsidP="00714C65">
      <w:pPr>
        <w:pStyle w:val="ListParagraph"/>
        <w:numPr>
          <w:ilvl w:val="0"/>
          <w:numId w:val="3"/>
        </w:numPr>
        <w:shd w:val="clear" w:color="auto" w:fill="FFFFFF" w:themeFill="background1"/>
        <w:ind w:left="500"/>
        <w:rPr>
          <w:rFonts w:asciiTheme="minorHAnsi" w:eastAsia="Times New Roman" w:hAnsiTheme="minorHAnsi" w:cstheme="minorHAnsi"/>
          <w:b/>
          <w:bCs/>
          <w:color w:val="0D0D0D" w:themeColor="text1" w:themeTint="F2"/>
          <w:sz w:val="30"/>
          <w:szCs w:val="30"/>
        </w:rPr>
      </w:pPr>
      <w:r w:rsidRPr="004A7661">
        <w:rPr>
          <w:rFonts w:asciiTheme="minorHAnsi" w:eastAsia="Times New Roman" w:hAnsiTheme="minorHAnsi" w:cstheme="minorHAnsi"/>
          <w:b/>
          <w:bCs/>
          <w:color w:val="0D0D0D" w:themeColor="text1" w:themeTint="F2"/>
          <w:sz w:val="30"/>
          <w:szCs w:val="30"/>
        </w:rPr>
        <w:t>Visualization and Interaction:</w:t>
      </w:r>
    </w:p>
    <w:p w14:paraId="6363BD2A" w14:textId="652F9ACF"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The system provides real-time visualization of detected hand gestures, enhancing user interaction and feedback.</w:t>
      </w:r>
    </w:p>
    <w:p w14:paraId="3CD68F0F" w14:textId="30D47ABE" w:rsidR="00E0474E" w:rsidRPr="00DE615A" w:rsidRDefault="016E18FA" w:rsidP="00714C65">
      <w:pPr>
        <w:pStyle w:val="ListParagraph"/>
        <w:numPr>
          <w:ilvl w:val="1"/>
          <w:numId w:val="2"/>
        </w:numPr>
        <w:spacing w:before="61" w:line="259" w:lineRule="auto"/>
        <w:ind w:left="860"/>
        <w:jc w:val="both"/>
        <w:rPr>
          <w:rFonts w:asciiTheme="minorHAnsi" w:eastAsia="Times New Roman" w:hAnsiTheme="minorHAnsi" w:cstheme="minorHAnsi"/>
          <w:color w:val="0D0D0D" w:themeColor="text1" w:themeTint="F2"/>
        </w:rPr>
      </w:pPr>
      <w:r w:rsidRPr="00DE615A">
        <w:rPr>
          <w:rFonts w:asciiTheme="minorHAnsi" w:eastAsia="Times New Roman" w:hAnsiTheme="minorHAnsi" w:cstheme="minorHAnsi"/>
          <w:color w:val="0D0D0D" w:themeColor="text1" w:themeTint="F2"/>
        </w:rPr>
        <w:t>Predicted gestures are displayed on the screen, along with confidence scores and constructed sentences, enabling seamless communication or interaction with the system.</w:t>
      </w:r>
    </w:p>
    <w:p w14:paraId="712612EC" w14:textId="50019273" w:rsidR="00E0474E" w:rsidRDefault="00B03B1D" w:rsidP="00E5253B">
      <w:pPr>
        <w:spacing w:before="61"/>
        <w:ind w:left="140"/>
        <w:jc w:val="center"/>
        <w:rPr>
          <w:rFonts w:ascii="Times New Roman"/>
          <w:b/>
          <w:bCs/>
          <w:sz w:val="40"/>
          <w:szCs w:val="40"/>
        </w:rPr>
      </w:pPr>
      <w:r>
        <w:br/>
      </w:r>
      <w:r w:rsidR="00E5253B" w:rsidRPr="00E5253B">
        <w:rPr>
          <w:rFonts w:ascii="Times New Roman"/>
          <w:b/>
          <w:bCs/>
          <w:sz w:val="36"/>
          <w:szCs w:val="36"/>
        </w:rPr>
        <w:t>D.</w:t>
      </w:r>
      <w:r w:rsidR="00E5253B">
        <w:rPr>
          <w:rFonts w:ascii="Times New Roman"/>
          <w:b/>
          <w:bCs/>
          <w:sz w:val="40"/>
          <w:szCs w:val="40"/>
        </w:rPr>
        <w:t xml:space="preserve"> </w:t>
      </w:r>
      <w:r w:rsidR="4512D7AC" w:rsidRPr="66D2457D">
        <w:rPr>
          <w:rFonts w:ascii="Times New Roman"/>
          <w:b/>
          <w:bCs/>
          <w:sz w:val="40"/>
          <w:szCs w:val="40"/>
        </w:rPr>
        <w:t>Results</w:t>
      </w:r>
    </w:p>
    <w:p w14:paraId="5FD9A721" w14:textId="465F9132" w:rsidR="005F1606" w:rsidRPr="005F1606" w:rsidRDefault="005F1606" w:rsidP="005F1606">
      <w:pPr>
        <w:spacing w:before="61"/>
        <w:ind w:left="140"/>
        <w:rPr>
          <w:rFonts w:ascii="Times New Roman"/>
          <w:b/>
          <w:bCs/>
          <w:sz w:val="32"/>
          <w:szCs w:val="32"/>
        </w:rPr>
      </w:pPr>
      <w:r w:rsidRPr="005F1606">
        <w:rPr>
          <w:rFonts w:ascii="Times New Roman"/>
          <w:b/>
          <w:bCs/>
          <w:sz w:val="28"/>
          <w:szCs w:val="28"/>
        </w:rPr>
        <w:t>Confusion Matrix:</w:t>
      </w:r>
    </w:p>
    <w:p w14:paraId="29DF4F2D" w14:textId="37AFA91E" w:rsidR="005F1606" w:rsidRDefault="005F1606" w:rsidP="005F1606">
      <w:pPr>
        <w:spacing w:before="61"/>
        <w:ind w:left="140"/>
      </w:pPr>
      <w:r w:rsidRPr="005F1606">
        <w:drawing>
          <wp:inline distT="0" distB="0" distL="0" distR="0" wp14:anchorId="1E353E66" wp14:editId="7BA791F6">
            <wp:extent cx="2962688" cy="4020111"/>
            <wp:effectExtent l="0" t="0" r="9525" b="0"/>
            <wp:docPr id="210123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32638" name=""/>
                    <pic:cNvPicPr/>
                  </pic:nvPicPr>
                  <pic:blipFill>
                    <a:blip r:embed="rId13"/>
                    <a:stretch>
                      <a:fillRect/>
                    </a:stretch>
                  </pic:blipFill>
                  <pic:spPr>
                    <a:xfrm>
                      <a:off x="0" y="0"/>
                      <a:ext cx="2962688" cy="4020111"/>
                    </a:xfrm>
                    <a:prstGeom prst="rect">
                      <a:avLst/>
                    </a:prstGeom>
                  </pic:spPr>
                </pic:pic>
              </a:graphicData>
            </a:graphic>
          </wp:inline>
        </w:drawing>
      </w:r>
    </w:p>
    <w:p w14:paraId="69247BD6" w14:textId="035C2BA8" w:rsidR="005F1606" w:rsidRDefault="005F1606" w:rsidP="005F1606">
      <w:r>
        <w:br w:type="page"/>
      </w:r>
    </w:p>
    <w:p w14:paraId="0E01FDC3" w14:textId="60C8475A" w:rsidR="005F1606" w:rsidRPr="005F1606" w:rsidRDefault="005F1606" w:rsidP="005F1606">
      <w:pPr>
        <w:spacing w:before="61"/>
        <w:ind w:left="140"/>
        <w:rPr>
          <w:rFonts w:ascii="Times New Roman"/>
          <w:b/>
          <w:bCs/>
          <w:sz w:val="28"/>
          <w:szCs w:val="28"/>
        </w:rPr>
      </w:pPr>
      <w:r w:rsidRPr="005F1606">
        <w:rPr>
          <w:rFonts w:ascii="Times New Roman"/>
          <w:b/>
          <w:bCs/>
          <w:sz w:val="28"/>
          <w:szCs w:val="28"/>
        </w:rPr>
        <w:lastRenderedPageBreak/>
        <w:t>I</w:t>
      </w:r>
      <w:r>
        <w:rPr>
          <w:rFonts w:ascii="Times New Roman"/>
          <w:b/>
          <w:bCs/>
          <w:sz w:val="28"/>
          <w:szCs w:val="28"/>
        </w:rPr>
        <w:t>nference</w:t>
      </w:r>
      <w:r w:rsidRPr="005F1606">
        <w:rPr>
          <w:rFonts w:ascii="Times New Roman"/>
          <w:b/>
          <w:bCs/>
          <w:sz w:val="28"/>
          <w:szCs w:val="28"/>
        </w:rPr>
        <w:t>:</w:t>
      </w:r>
    </w:p>
    <w:p w14:paraId="7D4D6262" w14:textId="1CC43653" w:rsidR="005F1606" w:rsidRPr="005F1606" w:rsidRDefault="005F1606" w:rsidP="005F1606">
      <w:pPr>
        <w:spacing w:before="61"/>
        <w:ind w:left="140"/>
        <w:rPr>
          <w:rFonts w:ascii="Times New Roman"/>
          <w:b/>
          <w:bCs/>
          <w:sz w:val="28"/>
          <w:szCs w:val="28"/>
        </w:rPr>
      </w:pPr>
      <w:r>
        <w:rPr>
          <w:noProof/>
        </w:rPr>
        <w:drawing>
          <wp:inline distT="0" distB="0" distL="0" distR="0" wp14:anchorId="2F62B7C4" wp14:editId="4A99E3B9">
            <wp:extent cx="2613660" cy="2080260"/>
            <wp:effectExtent l="0" t="0" r="0" b="0"/>
            <wp:docPr id="157385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51889" name=""/>
                    <pic:cNvPicPr/>
                  </pic:nvPicPr>
                  <pic:blipFill rotWithShape="1">
                    <a:blip r:embed="rId14"/>
                    <a:srcRect l="20241" t="27633" r="38433" b="13888"/>
                    <a:stretch/>
                  </pic:blipFill>
                  <pic:spPr bwMode="auto">
                    <a:xfrm>
                      <a:off x="0" y="0"/>
                      <a:ext cx="2613660" cy="20802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b/>
          <w:bCs/>
          <w:sz w:val="28"/>
          <w:szCs w:val="28"/>
        </w:rPr>
        <w:t xml:space="preserve">  </w:t>
      </w:r>
      <w:r>
        <w:rPr>
          <w:noProof/>
        </w:rPr>
        <w:drawing>
          <wp:inline distT="0" distB="0" distL="0" distR="0" wp14:anchorId="4084A1D2" wp14:editId="3B40DD97">
            <wp:extent cx="2613660" cy="2065020"/>
            <wp:effectExtent l="0" t="0" r="0" b="0"/>
            <wp:docPr id="98784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47452" name=""/>
                    <pic:cNvPicPr/>
                  </pic:nvPicPr>
                  <pic:blipFill rotWithShape="1">
                    <a:blip r:embed="rId15"/>
                    <a:srcRect l="20482" t="27633" r="38193" b="14316"/>
                    <a:stretch/>
                  </pic:blipFill>
                  <pic:spPr bwMode="auto">
                    <a:xfrm>
                      <a:off x="0" y="0"/>
                      <a:ext cx="2613660" cy="2065020"/>
                    </a:xfrm>
                    <a:prstGeom prst="rect">
                      <a:avLst/>
                    </a:prstGeom>
                    <a:ln>
                      <a:noFill/>
                    </a:ln>
                    <a:extLst>
                      <a:ext uri="{53640926-AAD7-44D8-BBD7-CCE9431645EC}">
                        <a14:shadowObscured xmlns:a14="http://schemas.microsoft.com/office/drawing/2010/main"/>
                      </a:ext>
                    </a:extLst>
                  </pic:spPr>
                </pic:pic>
              </a:graphicData>
            </a:graphic>
          </wp:inline>
        </w:drawing>
      </w:r>
    </w:p>
    <w:p w14:paraId="58E6AAED" w14:textId="2E64D735" w:rsidR="005F1606" w:rsidRPr="005F1606" w:rsidRDefault="005F1606" w:rsidP="005F1606">
      <w:pPr>
        <w:spacing w:before="61"/>
        <w:ind w:left="140"/>
        <w:rPr>
          <w:noProof/>
        </w:rPr>
      </w:pPr>
      <w:r>
        <w:rPr>
          <w:noProof/>
        </w:rPr>
        <w:drawing>
          <wp:inline distT="0" distB="0" distL="0" distR="0" wp14:anchorId="5B1D97CE" wp14:editId="106AA96D">
            <wp:extent cx="2621280" cy="2095500"/>
            <wp:effectExtent l="0" t="0" r="7620" b="0"/>
            <wp:docPr id="208245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52898" name="Picture 1" descr="A screenshot of a computer&#10;&#10;Description automatically generated"/>
                    <pic:cNvPicPr/>
                  </pic:nvPicPr>
                  <pic:blipFill rotWithShape="1">
                    <a:blip r:embed="rId16"/>
                    <a:srcRect l="20482" t="27633" r="38072" b="13460"/>
                    <a:stretch/>
                  </pic:blipFill>
                  <pic:spPr bwMode="auto">
                    <a:xfrm>
                      <a:off x="0" y="0"/>
                      <a:ext cx="2621280" cy="2095500"/>
                    </a:xfrm>
                    <a:prstGeom prst="rect">
                      <a:avLst/>
                    </a:prstGeom>
                    <a:ln>
                      <a:noFill/>
                    </a:ln>
                    <a:extLst>
                      <a:ext uri="{53640926-AAD7-44D8-BBD7-CCE9431645EC}">
                        <a14:shadowObscured xmlns:a14="http://schemas.microsoft.com/office/drawing/2010/main"/>
                      </a:ext>
                    </a:extLst>
                  </pic:spPr>
                </pic:pic>
              </a:graphicData>
            </a:graphic>
          </wp:inline>
        </w:drawing>
      </w:r>
    </w:p>
    <w:p w14:paraId="64DD53EB" w14:textId="56C9188D" w:rsidR="001E533F" w:rsidRDefault="00B03B1D" w:rsidP="00E5253B">
      <w:pPr>
        <w:spacing w:before="61"/>
        <w:ind w:left="140"/>
        <w:jc w:val="center"/>
        <w:rPr>
          <w:rFonts w:ascii="Times New Roman"/>
          <w:b/>
          <w:bCs/>
          <w:sz w:val="40"/>
          <w:szCs w:val="40"/>
        </w:rPr>
      </w:pPr>
      <w:r>
        <w:br/>
      </w:r>
      <w:r w:rsidR="00E5253B" w:rsidRPr="00E5253B">
        <w:rPr>
          <w:rFonts w:ascii="Times New Roman"/>
          <w:b/>
          <w:bCs/>
          <w:sz w:val="36"/>
          <w:szCs w:val="36"/>
        </w:rPr>
        <w:t>E.</w:t>
      </w:r>
      <w:r w:rsidR="00E5253B">
        <w:rPr>
          <w:rFonts w:ascii="Times New Roman"/>
          <w:b/>
          <w:bCs/>
          <w:sz w:val="40"/>
          <w:szCs w:val="40"/>
        </w:rPr>
        <w:t xml:space="preserve"> </w:t>
      </w:r>
      <w:r w:rsidR="415DC652" w:rsidRPr="66D2457D">
        <w:rPr>
          <w:rFonts w:ascii="Times New Roman"/>
          <w:b/>
          <w:bCs/>
          <w:sz w:val="40"/>
          <w:szCs w:val="40"/>
        </w:rPr>
        <w:t>Reference</w:t>
      </w:r>
    </w:p>
    <w:p w14:paraId="0F004CA6" w14:textId="01054611" w:rsidR="00266FD7" w:rsidRDefault="00266FD7" w:rsidP="00266FD7">
      <w:pPr>
        <w:pStyle w:val="Bibliography"/>
      </w:pPr>
    </w:p>
    <w:sdt>
      <w:sdtPr>
        <w:id w:val="-573587230"/>
        <w:bibliography/>
      </w:sdtPr>
      <w:sdtContent>
        <w:p w14:paraId="6E0E242B" w14:textId="77777777" w:rsidR="00986FCE" w:rsidRDefault="00266FD7" w:rsidP="00266FD7">
          <w:pPr>
            <w:pStyle w:val="Bibliography"/>
            <w:ind w:left="720" w:hanging="720"/>
            <w:rPr>
              <w:noProof/>
            </w:rPr>
          </w:pPr>
          <w:r>
            <w:t xml:space="preserve">[1] </w:t>
          </w:r>
          <w:r>
            <w:fldChar w:fldCharType="begin"/>
          </w:r>
          <w:r>
            <w:instrText xml:space="preserve"> BIBLIOGRAPHY </w:instrText>
          </w:r>
          <w:r>
            <w:fldChar w:fldCharType="separate"/>
          </w:r>
          <w:r>
            <w:rPr>
              <w:noProof/>
            </w:rPr>
            <w:t xml:space="preserve">Dabwan, B. a. (n.d.). </w:t>
          </w:r>
          <w:r>
            <w:rPr>
              <w:i/>
              <w:iCs/>
              <w:noProof/>
            </w:rPr>
            <w:t>A CNN-LSTM Model for Arabic Sign Language</w:t>
          </w:r>
          <w:r>
            <w:rPr>
              <w:noProof/>
            </w:rPr>
            <w:t>. Retrieved from https://www.researchgate.net/publication/372639670_A_CNN-</w:t>
          </w:r>
        </w:p>
        <w:p w14:paraId="055E1345" w14:textId="77777777" w:rsidR="00986FCE" w:rsidRDefault="00986FCE" w:rsidP="00266FD7">
          <w:pPr>
            <w:pStyle w:val="Bibliography"/>
            <w:ind w:left="720" w:hanging="720"/>
            <w:rPr>
              <w:noProof/>
            </w:rPr>
          </w:pPr>
        </w:p>
        <w:p w14:paraId="29EA6607" w14:textId="44E634F7" w:rsidR="00266FD7" w:rsidRPr="00266FD7" w:rsidRDefault="00986FCE" w:rsidP="00986FCE">
          <w:pPr>
            <w:pStyle w:val="Bibliography"/>
            <w:ind w:left="720" w:hanging="720"/>
            <w:rPr>
              <w:noProof/>
            </w:rPr>
          </w:pPr>
          <w:r>
            <w:rPr>
              <w:noProof/>
            </w:rPr>
            <w:t xml:space="preserve">[2] </w:t>
          </w:r>
          <w:r w:rsidR="00266FD7">
            <w:rPr>
              <w:noProof/>
            </w:rPr>
            <w:t>LSTM_Model_for_Arabic_Sign_Language_Recognition</w:t>
          </w:r>
        </w:p>
        <w:p w14:paraId="27B8EF31" w14:textId="3EB01433" w:rsidR="00266FD7" w:rsidRDefault="00266FD7" w:rsidP="00986FCE">
          <w:pPr>
            <w:pStyle w:val="Bibliography"/>
            <w:rPr>
              <w:noProof/>
            </w:rPr>
          </w:pPr>
          <w:r>
            <w:rPr>
              <w:noProof/>
            </w:rPr>
            <w:t>Pranav Sheth, S. a. (n.d.). Sign Language Recognition Application using LSTM and GRU (RNN).</w:t>
          </w:r>
        </w:p>
        <w:p w14:paraId="2BEFE62C" w14:textId="713F9602" w:rsidR="00266FD7" w:rsidRDefault="00266FD7" w:rsidP="00266FD7">
          <w:r>
            <w:rPr>
              <w:b/>
              <w:bCs/>
              <w:noProof/>
            </w:rPr>
            <w:fldChar w:fldCharType="end"/>
          </w:r>
        </w:p>
      </w:sdtContent>
    </w:sdt>
    <w:p w14:paraId="03F2178A" w14:textId="472B7F30" w:rsidR="00E0474E" w:rsidRPr="000A6779" w:rsidRDefault="00E0474E" w:rsidP="000A6779">
      <w:pPr>
        <w:spacing w:before="61"/>
        <w:ind w:left="140"/>
        <w:rPr>
          <w:rFonts w:ascii="Times New Roman"/>
          <w:b/>
          <w:sz w:val="40"/>
        </w:rPr>
      </w:pPr>
    </w:p>
    <w:sectPr w:rsidR="00E0474E" w:rsidRPr="000A6779">
      <w:pgSz w:w="12240" w:h="15840"/>
      <w:pgMar w:top="1380" w:right="980" w:bottom="1200" w:left="1300" w:header="0" w:footer="1012"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69CB7" w14:textId="77777777" w:rsidR="00E56344" w:rsidRDefault="00E56344">
      <w:r>
        <w:separator/>
      </w:r>
    </w:p>
  </w:endnote>
  <w:endnote w:type="continuationSeparator" w:id="0">
    <w:p w14:paraId="164BD2B6" w14:textId="77777777" w:rsidR="00E56344" w:rsidRDefault="00E56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FA0B5" w14:textId="77777777" w:rsidR="00E0474E" w:rsidRDefault="00B03B1D">
    <w:pPr>
      <w:pStyle w:val="BodyText"/>
      <w:spacing w:line="14" w:lineRule="auto"/>
      <w:rPr>
        <w:sz w:val="20"/>
      </w:rPr>
    </w:pPr>
    <w:r>
      <w:rPr>
        <w:noProof/>
      </w:rPr>
      <mc:AlternateContent>
        <mc:Choice Requires="wps">
          <w:drawing>
            <wp:anchor distT="0" distB="0" distL="0" distR="0" simplePos="0" relativeHeight="487429632" behindDoc="1" locked="0" layoutInCell="1" allowOverlap="1" wp14:anchorId="72B58520" wp14:editId="38C10BBF">
              <wp:simplePos x="0" y="0"/>
              <wp:positionH relativeFrom="page">
                <wp:posOffset>876604</wp:posOffset>
              </wp:positionH>
              <wp:positionV relativeFrom="page">
                <wp:posOffset>9275774</wp:posOffset>
              </wp:positionV>
              <wp:extent cx="71183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835" cy="165735"/>
                      </a:xfrm>
                      <a:prstGeom prst="rect">
                        <a:avLst/>
                      </a:prstGeom>
                    </wps:spPr>
                    <wps:txbx>
                      <w:txbxContent>
                        <w:p w14:paraId="0DFE7063" w14:textId="77777777" w:rsidR="00E0474E" w:rsidRDefault="00B03B1D">
                          <w:pPr>
                            <w:spacing w:line="245" w:lineRule="exact"/>
                            <w:ind w:left="60"/>
                          </w:pPr>
                          <w:r>
                            <w:rPr>
                              <w:b/>
                            </w:rPr>
                            <w:fldChar w:fldCharType="begin"/>
                          </w:r>
                          <w:r>
                            <w:rPr>
                              <w:b/>
                            </w:rPr>
                            <w:instrText xml:space="preserve"> PAGE </w:instrText>
                          </w:r>
                          <w:r>
                            <w:rPr>
                              <w:b/>
                            </w:rPr>
                            <w:fldChar w:fldCharType="separate"/>
                          </w:r>
                          <w:r w:rsidR="0083759A">
                            <w:rPr>
                              <w:b/>
                              <w:noProof/>
                            </w:rPr>
                            <w:t>1</w:t>
                          </w:r>
                          <w:r>
                            <w:rPr>
                              <w:b/>
                            </w:rPr>
                            <w:fldChar w:fldCharType="end"/>
                          </w:r>
                          <w:r>
                            <w:rPr>
                              <w:b/>
                              <w:spacing w:val="-1"/>
                            </w:rPr>
                            <w:t xml:space="preserve"> </w:t>
                          </w:r>
                          <w:r>
                            <w:rPr>
                              <w:b/>
                            </w:rPr>
                            <w:t>|</w:t>
                          </w:r>
                          <w:r>
                            <w:rPr>
                              <w:b/>
                              <w:spacing w:val="-2"/>
                            </w:rPr>
                            <w:t xml:space="preserve"> </w:t>
                          </w:r>
                          <w:r>
                            <w:rPr>
                              <w:color w:val="7E7E7E"/>
                            </w:rPr>
                            <w:t>P</w:t>
                          </w:r>
                          <w:r>
                            <w:rPr>
                              <w:color w:val="7E7E7E"/>
                              <w:spacing w:val="11"/>
                            </w:rPr>
                            <w:t xml:space="preserve"> </w:t>
                          </w:r>
                          <w:r>
                            <w:rPr>
                              <w:color w:val="7E7E7E"/>
                            </w:rPr>
                            <w:t>a</w:t>
                          </w:r>
                          <w:r>
                            <w:rPr>
                              <w:color w:val="7E7E7E"/>
                              <w:spacing w:val="9"/>
                            </w:rPr>
                            <w:t xml:space="preserve"> </w:t>
                          </w:r>
                          <w:r>
                            <w:rPr>
                              <w:color w:val="7E7E7E"/>
                            </w:rPr>
                            <w:t>g</w:t>
                          </w:r>
                          <w:r>
                            <w:rPr>
                              <w:color w:val="7E7E7E"/>
                              <w:spacing w:val="9"/>
                            </w:rPr>
                            <w:t xml:space="preserve"> </w:t>
                          </w:r>
                          <w:r>
                            <w:rPr>
                              <w:color w:val="7E7E7E"/>
                              <w:spacing w:val="-10"/>
                            </w:rPr>
                            <w:t>e</w:t>
                          </w:r>
                        </w:p>
                      </w:txbxContent>
                    </wps:txbx>
                    <wps:bodyPr wrap="square" lIns="0" tIns="0" rIns="0" bIns="0" rtlCol="0">
                      <a:noAutofit/>
                    </wps:bodyPr>
                  </wps:wsp>
                </a:graphicData>
              </a:graphic>
            </wp:anchor>
          </w:drawing>
        </mc:Choice>
        <mc:Fallback>
          <w:pict>
            <v:shapetype w14:anchorId="72B58520" id="_x0000_t202" coordsize="21600,21600" o:spt="202" path="m,l,21600r21600,l21600,xe">
              <v:stroke joinstyle="miter"/>
              <v:path gradientshapeok="t" o:connecttype="rect"/>
            </v:shapetype>
            <v:shape id="Textbox 1" o:spid="_x0000_s1026" type="#_x0000_t202" style="position:absolute;margin-left:69pt;margin-top:730.4pt;width:56.05pt;height:13.05pt;z-index:-1588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" filled="f" stroked="f">
              <v:textbox inset="0,0,0,0">
                <w:txbxContent>
                  <w:p w14:paraId="0DFE7063" w14:textId="77777777" w:rsidR="00E0474E" w:rsidRDefault="00B03B1D">
                    <w:pPr>
                      <w:spacing w:line="245" w:lineRule="exact"/>
                      <w:ind w:left="60"/>
                    </w:pPr>
                    <w:r>
                      <w:rPr>
                        <w:b/>
                      </w:rPr>
                      <w:fldChar w:fldCharType="begin"/>
                    </w:r>
                    <w:r>
                      <w:rPr>
                        <w:b/>
                      </w:rPr>
                      <w:instrText xml:space="preserve"> PAGE </w:instrText>
                    </w:r>
                    <w:r>
                      <w:rPr>
                        <w:b/>
                      </w:rPr>
                      <w:fldChar w:fldCharType="separate"/>
                    </w:r>
                    <w:r w:rsidR="0083759A">
                      <w:rPr>
                        <w:b/>
                        <w:noProof/>
                      </w:rPr>
                      <w:t>1</w:t>
                    </w:r>
                    <w:r>
                      <w:rPr>
                        <w:b/>
                      </w:rPr>
                      <w:fldChar w:fldCharType="end"/>
                    </w:r>
                    <w:r>
                      <w:rPr>
                        <w:b/>
                        <w:spacing w:val="-1"/>
                      </w:rPr>
                      <w:t xml:space="preserve"> </w:t>
                    </w:r>
                    <w:r>
                      <w:rPr>
                        <w:b/>
                      </w:rPr>
                      <w:t>|</w:t>
                    </w:r>
                    <w:r>
                      <w:rPr>
                        <w:b/>
                        <w:spacing w:val="-2"/>
                      </w:rPr>
                      <w:t xml:space="preserve"> </w:t>
                    </w:r>
                    <w:r>
                      <w:rPr>
                        <w:color w:val="7E7E7E"/>
                      </w:rPr>
                      <w:t>P</w:t>
                    </w:r>
                    <w:r>
                      <w:rPr>
                        <w:color w:val="7E7E7E"/>
                        <w:spacing w:val="11"/>
                      </w:rPr>
                      <w:t xml:space="preserve"> </w:t>
                    </w:r>
                    <w:r>
                      <w:rPr>
                        <w:color w:val="7E7E7E"/>
                      </w:rPr>
                      <w:t>a</w:t>
                    </w:r>
                    <w:r>
                      <w:rPr>
                        <w:color w:val="7E7E7E"/>
                        <w:spacing w:val="9"/>
                      </w:rPr>
                      <w:t xml:space="preserve"> </w:t>
                    </w:r>
                    <w:r>
                      <w:rPr>
                        <w:color w:val="7E7E7E"/>
                      </w:rPr>
                      <w:t>g</w:t>
                    </w:r>
                    <w:r>
                      <w:rPr>
                        <w:color w:val="7E7E7E"/>
                        <w:spacing w:val="9"/>
                      </w:rPr>
                      <w:t xml:space="preserve"> </w:t>
                    </w:r>
                    <w:r>
                      <w:rPr>
                        <w:color w:val="7E7E7E"/>
                        <w:spacing w:val="-1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DF743A" w14:textId="77777777" w:rsidR="00E56344" w:rsidRDefault="00E56344">
      <w:r>
        <w:separator/>
      </w:r>
    </w:p>
  </w:footnote>
  <w:footnote w:type="continuationSeparator" w:id="0">
    <w:p w14:paraId="49F3772E" w14:textId="77777777" w:rsidR="00E56344" w:rsidRDefault="00E56344">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YWr7PqKV" int2:invalidationBookmarkName="" int2:hashCode="SFu5s9lVKYXlLQ" int2:id="zsrxBxd2">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5733D5"/>
    <w:multiLevelType w:val="hybridMultilevel"/>
    <w:tmpl w:val="6DA83D6C"/>
    <w:lvl w:ilvl="0" w:tplc="E4260BA8">
      <w:start w:val="1"/>
      <w:numFmt w:val="decimal"/>
      <w:lvlText w:val="%1."/>
      <w:lvlJc w:val="left"/>
      <w:pPr>
        <w:ind w:left="720" w:hanging="360"/>
      </w:pPr>
    </w:lvl>
    <w:lvl w:ilvl="1" w:tplc="91060A58">
      <w:start w:val="1"/>
      <w:numFmt w:val="lowerLetter"/>
      <w:lvlText w:val="%2."/>
      <w:lvlJc w:val="left"/>
      <w:pPr>
        <w:ind w:left="1440" w:hanging="360"/>
      </w:pPr>
    </w:lvl>
    <w:lvl w:ilvl="2" w:tplc="2C88E640">
      <w:start w:val="1"/>
      <w:numFmt w:val="lowerRoman"/>
      <w:lvlText w:val="%3."/>
      <w:lvlJc w:val="right"/>
      <w:pPr>
        <w:ind w:left="2160" w:hanging="180"/>
      </w:pPr>
    </w:lvl>
    <w:lvl w:ilvl="3" w:tplc="AA783BEE">
      <w:start w:val="1"/>
      <w:numFmt w:val="decimal"/>
      <w:lvlText w:val="%4."/>
      <w:lvlJc w:val="left"/>
      <w:pPr>
        <w:ind w:left="2880" w:hanging="360"/>
      </w:pPr>
    </w:lvl>
    <w:lvl w:ilvl="4" w:tplc="A2B0B82A">
      <w:start w:val="1"/>
      <w:numFmt w:val="lowerLetter"/>
      <w:lvlText w:val="%5."/>
      <w:lvlJc w:val="left"/>
      <w:pPr>
        <w:ind w:left="3600" w:hanging="360"/>
      </w:pPr>
    </w:lvl>
    <w:lvl w:ilvl="5" w:tplc="94D2DCBE">
      <w:start w:val="1"/>
      <w:numFmt w:val="lowerRoman"/>
      <w:lvlText w:val="%6."/>
      <w:lvlJc w:val="right"/>
      <w:pPr>
        <w:ind w:left="4320" w:hanging="180"/>
      </w:pPr>
    </w:lvl>
    <w:lvl w:ilvl="6" w:tplc="24D44BCA">
      <w:start w:val="1"/>
      <w:numFmt w:val="decimal"/>
      <w:lvlText w:val="%7."/>
      <w:lvlJc w:val="left"/>
      <w:pPr>
        <w:ind w:left="5040" w:hanging="360"/>
      </w:pPr>
    </w:lvl>
    <w:lvl w:ilvl="7" w:tplc="F2729746">
      <w:start w:val="1"/>
      <w:numFmt w:val="lowerLetter"/>
      <w:lvlText w:val="%8."/>
      <w:lvlJc w:val="left"/>
      <w:pPr>
        <w:ind w:left="5760" w:hanging="360"/>
      </w:pPr>
    </w:lvl>
    <w:lvl w:ilvl="8" w:tplc="C6DA52FE">
      <w:start w:val="1"/>
      <w:numFmt w:val="lowerRoman"/>
      <w:lvlText w:val="%9."/>
      <w:lvlJc w:val="right"/>
      <w:pPr>
        <w:ind w:left="6480" w:hanging="180"/>
      </w:pPr>
    </w:lvl>
  </w:abstractNum>
  <w:abstractNum w:abstractNumId="1" w15:restartNumberingAfterBreak="0">
    <w:nsid w:val="505D496E"/>
    <w:multiLevelType w:val="hybridMultilevel"/>
    <w:tmpl w:val="9F3E7ED0"/>
    <w:lvl w:ilvl="0" w:tplc="9C389CA2">
      <w:start w:val="1"/>
      <w:numFmt w:val="decimal"/>
      <w:lvlText w:val="%1."/>
      <w:lvlJc w:val="left"/>
      <w:pPr>
        <w:ind w:left="500" w:hanging="360"/>
      </w:pPr>
      <w:rPr>
        <w:rFonts w:hint="default"/>
      </w:rPr>
    </w:lvl>
    <w:lvl w:ilvl="1" w:tplc="20000019" w:tentative="1">
      <w:start w:val="1"/>
      <w:numFmt w:val="lowerLetter"/>
      <w:lvlText w:val="%2."/>
      <w:lvlJc w:val="left"/>
      <w:pPr>
        <w:ind w:left="1220" w:hanging="360"/>
      </w:pPr>
    </w:lvl>
    <w:lvl w:ilvl="2" w:tplc="2000001B" w:tentative="1">
      <w:start w:val="1"/>
      <w:numFmt w:val="lowerRoman"/>
      <w:lvlText w:val="%3."/>
      <w:lvlJc w:val="right"/>
      <w:pPr>
        <w:ind w:left="1940" w:hanging="180"/>
      </w:pPr>
    </w:lvl>
    <w:lvl w:ilvl="3" w:tplc="2000000F" w:tentative="1">
      <w:start w:val="1"/>
      <w:numFmt w:val="decimal"/>
      <w:lvlText w:val="%4."/>
      <w:lvlJc w:val="left"/>
      <w:pPr>
        <w:ind w:left="2660" w:hanging="360"/>
      </w:pPr>
    </w:lvl>
    <w:lvl w:ilvl="4" w:tplc="20000019" w:tentative="1">
      <w:start w:val="1"/>
      <w:numFmt w:val="lowerLetter"/>
      <w:lvlText w:val="%5."/>
      <w:lvlJc w:val="left"/>
      <w:pPr>
        <w:ind w:left="3380" w:hanging="360"/>
      </w:pPr>
    </w:lvl>
    <w:lvl w:ilvl="5" w:tplc="2000001B" w:tentative="1">
      <w:start w:val="1"/>
      <w:numFmt w:val="lowerRoman"/>
      <w:lvlText w:val="%6."/>
      <w:lvlJc w:val="right"/>
      <w:pPr>
        <w:ind w:left="4100" w:hanging="180"/>
      </w:pPr>
    </w:lvl>
    <w:lvl w:ilvl="6" w:tplc="2000000F" w:tentative="1">
      <w:start w:val="1"/>
      <w:numFmt w:val="decimal"/>
      <w:lvlText w:val="%7."/>
      <w:lvlJc w:val="left"/>
      <w:pPr>
        <w:ind w:left="4820" w:hanging="360"/>
      </w:pPr>
    </w:lvl>
    <w:lvl w:ilvl="7" w:tplc="20000019" w:tentative="1">
      <w:start w:val="1"/>
      <w:numFmt w:val="lowerLetter"/>
      <w:lvlText w:val="%8."/>
      <w:lvlJc w:val="left"/>
      <w:pPr>
        <w:ind w:left="5540" w:hanging="360"/>
      </w:pPr>
    </w:lvl>
    <w:lvl w:ilvl="8" w:tplc="2000001B" w:tentative="1">
      <w:start w:val="1"/>
      <w:numFmt w:val="lowerRoman"/>
      <w:lvlText w:val="%9."/>
      <w:lvlJc w:val="right"/>
      <w:pPr>
        <w:ind w:left="6260" w:hanging="180"/>
      </w:pPr>
    </w:lvl>
  </w:abstractNum>
  <w:abstractNum w:abstractNumId="2" w15:restartNumberingAfterBreak="0">
    <w:nsid w:val="6E753DA0"/>
    <w:multiLevelType w:val="hybridMultilevel"/>
    <w:tmpl w:val="CA525B1A"/>
    <w:lvl w:ilvl="0" w:tplc="67FED112">
      <w:start w:val="1"/>
      <w:numFmt w:val="upperLetter"/>
      <w:lvlText w:val="%1."/>
      <w:lvlJc w:val="left"/>
      <w:pPr>
        <w:ind w:left="545" w:hanging="405"/>
      </w:pPr>
      <w:rPr>
        <w:rFonts w:hint="default"/>
        <w:sz w:val="36"/>
        <w:szCs w:val="36"/>
      </w:rPr>
    </w:lvl>
    <w:lvl w:ilvl="1" w:tplc="20000019" w:tentative="1">
      <w:start w:val="1"/>
      <w:numFmt w:val="lowerLetter"/>
      <w:lvlText w:val="%2."/>
      <w:lvlJc w:val="left"/>
      <w:pPr>
        <w:ind w:left="1220" w:hanging="360"/>
      </w:pPr>
    </w:lvl>
    <w:lvl w:ilvl="2" w:tplc="2000001B" w:tentative="1">
      <w:start w:val="1"/>
      <w:numFmt w:val="lowerRoman"/>
      <w:lvlText w:val="%3."/>
      <w:lvlJc w:val="right"/>
      <w:pPr>
        <w:ind w:left="1940" w:hanging="180"/>
      </w:pPr>
    </w:lvl>
    <w:lvl w:ilvl="3" w:tplc="2000000F" w:tentative="1">
      <w:start w:val="1"/>
      <w:numFmt w:val="decimal"/>
      <w:lvlText w:val="%4."/>
      <w:lvlJc w:val="left"/>
      <w:pPr>
        <w:ind w:left="2660" w:hanging="360"/>
      </w:pPr>
    </w:lvl>
    <w:lvl w:ilvl="4" w:tplc="20000019" w:tentative="1">
      <w:start w:val="1"/>
      <w:numFmt w:val="lowerLetter"/>
      <w:lvlText w:val="%5."/>
      <w:lvlJc w:val="left"/>
      <w:pPr>
        <w:ind w:left="3380" w:hanging="360"/>
      </w:pPr>
    </w:lvl>
    <w:lvl w:ilvl="5" w:tplc="2000001B" w:tentative="1">
      <w:start w:val="1"/>
      <w:numFmt w:val="lowerRoman"/>
      <w:lvlText w:val="%6."/>
      <w:lvlJc w:val="right"/>
      <w:pPr>
        <w:ind w:left="4100" w:hanging="180"/>
      </w:pPr>
    </w:lvl>
    <w:lvl w:ilvl="6" w:tplc="2000000F" w:tentative="1">
      <w:start w:val="1"/>
      <w:numFmt w:val="decimal"/>
      <w:lvlText w:val="%7."/>
      <w:lvlJc w:val="left"/>
      <w:pPr>
        <w:ind w:left="4820" w:hanging="360"/>
      </w:pPr>
    </w:lvl>
    <w:lvl w:ilvl="7" w:tplc="20000019" w:tentative="1">
      <w:start w:val="1"/>
      <w:numFmt w:val="lowerLetter"/>
      <w:lvlText w:val="%8."/>
      <w:lvlJc w:val="left"/>
      <w:pPr>
        <w:ind w:left="5540" w:hanging="360"/>
      </w:pPr>
    </w:lvl>
    <w:lvl w:ilvl="8" w:tplc="2000001B" w:tentative="1">
      <w:start w:val="1"/>
      <w:numFmt w:val="lowerRoman"/>
      <w:lvlText w:val="%9."/>
      <w:lvlJc w:val="right"/>
      <w:pPr>
        <w:ind w:left="6260" w:hanging="180"/>
      </w:pPr>
    </w:lvl>
  </w:abstractNum>
  <w:abstractNum w:abstractNumId="3" w15:restartNumberingAfterBreak="0">
    <w:nsid w:val="6FCA71D5"/>
    <w:multiLevelType w:val="hybridMultilevel"/>
    <w:tmpl w:val="E2BAB76C"/>
    <w:lvl w:ilvl="0" w:tplc="23AE364A">
      <w:start w:val="1"/>
      <w:numFmt w:val="decimal"/>
      <w:lvlText w:val="%1."/>
      <w:lvlJc w:val="left"/>
      <w:pPr>
        <w:ind w:left="500" w:hanging="360"/>
      </w:pPr>
      <w:rPr>
        <w:rFonts w:ascii="Calibri" w:eastAsia="Calibri" w:hAnsi="Calibri" w:cs="Calibri" w:hint="default"/>
        <w:b/>
        <w:bCs/>
        <w:i w:val="0"/>
        <w:iCs w:val="0"/>
        <w:color w:val="000000" w:themeColor="text1"/>
        <w:spacing w:val="0"/>
        <w:w w:val="100"/>
        <w:sz w:val="22"/>
        <w:szCs w:val="22"/>
        <w:lang w:val="en-US" w:eastAsia="en-US" w:bidi="ar-SA"/>
      </w:rPr>
    </w:lvl>
    <w:lvl w:ilvl="1" w:tplc="F75620CC">
      <w:start w:val="1"/>
      <w:numFmt w:val="lowerLetter"/>
      <w:lvlText w:val="%2."/>
      <w:lvlJc w:val="left"/>
      <w:pPr>
        <w:ind w:left="860" w:hanging="360"/>
      </w:pPr>
      <w:rPr>
        <w:rFonts w:ascii="Calibri" w:eastAsia="Calibri" w:hAnsi="Calibri" w:cs="Calibri" w:hint="default"/>
        <w:b/>
        <w:bCs/>
        <w:i w:val="0"/>
        <w:iCs w:val="0"/>
        <w:color w:val="006FC0"/>
        <w:spacing w:val="-2"/>
        <w:w w:val="100"/>
        <w:sz w:val="22"/>
        <w:szCs w:val="22"/>
        <w:lang w:val="en-US" w:eastAsia="en-US" w:bidi="ar-SA"/>
      </w:rPr>
    </w:lvl>
    <w:lvl w:ilvl="2" w:tplc="98CA2132">
      <w:start w:val="1"/>
      <w:numFmt w:val="lowerRoman"/>
      <w:lvlText w:val="%3."/>
      <w:lvlJc w:val="left"/>
      <w:pPr>
        <w:ind w:left="1220" w:hanging="720"/>
      </w:pPr>
      <w:rPr>
        <w:rFonts w:ascii="Calibri" w:eastAsia="Calibri" w:hAnsi="Calibri" w:cs="Calibri" w:hint="default"/>
        <w:b/>
        <w:bCs/>
        <w:i w:val="0"/>
        <w:iCs w:val="0"/>
        <w:color w:val="006FC0"/>
        <w:spacing w:val="0"/>
        <w:w w:val="100"/>
        <w:sz w:val="22"/>
        <w:szCs w:val="22"/>
        <w:lang w:val="en-US" w:eastAsia="en-US" w:bidi="ar-SA"/>
      </w:rPr>
    </w:lvl>
    <w:lvl w:ilvl="3" w:tplc="F6C21B5C">
      <w:start w:val="1"/>
      <w:numFmt w:val="decimal"/>
      <w:lvlText w:val="%4."/>
      <w:lvlJc w:val="left"/>
      <w:pPr>
        <w:ind w:left="362" w:hanging="223"/>
        <w:jc w:val="right"/>
      </w:pPr>
      <w:rPr>
        <w:rFonts w:ascii="Calibri" w:eastAsia="Calibri" w:hAnsi="Calibri" w:cs="Calibri" w:hint="default"/>
        <w:b/>
        <w:bCs/>
        <w:i w:val="0"/>
        <w:iCs w:val="0"/>
        <w:color w:val="006FC0"/>
        <w:spacing w:val="0"/>
        <w:w w:val="100"/>
        <w:sz w:val="22"/>
        <w:szCs w:val="22"/>
        <w:lang w:val="en-US" w:eastAsia="en-US" w:bidi="ar-SA"/>
      </w:rPr>
    </w:lvl>
    <w:lvl w:ilvl="4" w:tplc="1BCE3620">
      <w:start w:val="1"/>
      <w:numFmt w:val="lowerLetter"/>
      <w:lvlText w:val="%5."/>
      <w:lvlJc w:val="left"/>
      <w:pPr>
        <w:ind w:left="718" w:hanging="218"/>
      </w:pPr>
      <w:rPr>
        <w:rFonts w:ascii="Calibri" w:eastAsia="Calibri" w:hAnsi="Calibri" w:cs="Calibri" w:hint="default"/>
        <w:b/>
        <w:bCs/>
        <w:i w:val="0"/>
        <w:iCs w:val="0"/>
        <w:color w:val="006FC0"/>
        <w:spacing w:val="-2"/>
        <w:w w:val="100"/>
        <w:sz w:val="22"/>
        <w:szCs w:val="22"/>
        <w:lang w:val="en-US" w:eastAsia="en-US" w:bidi="ar-SA"/>
      </w:rPr>
    </w:lvl>
    <w:lvl w:ilvl="5" w:tplc="D6D407F2">
      <w:numFmt w:val="bullet"/>
      <w:lvlText w:val="•"/>
      <w:lvlJc w:val="left"/>
      <w:pPr>
        <w:ind w:left="860" w:hanging="218"/>
      </w:pPr>
      <w:rPr>
        <w:rFonts w:hint="default"/>
        <w:lang w:val="en-US" w:eastAsia="en-US" w:bidi="ar-SA"/>
      </w:rPr>
    </w:lvl>
    <w:lvl w:ilvl="6" w:tplc="3676D608">
      <w:numFmt w:val="bullet"/>
      <w:lvlText w:val="•"/>
      <w:lvlJc w:val="left"/>
      <w:pPr>
        <w:ind w:left="1220" w:hanging="218"/>
      </w:pPr>
      <w:rPr>
        <w:rFonts w:hint="default"/>
        <w:lang w:val="en-US" w:eastAsia="en-US" w:bidi="ar-SA"/>
      </w:rPr>
    </w:lvl>
    <w:lvl w:ilvl="7" w:tplc="6D943F76">
      <w:numFmt w:val="bullet"/>
      <w:lvlText w:val="•"/>
      <w:lvlJc w:val="left"/>
      <w:pPr>
        <w:ind w:left="3405" w:hanging="218"/>
      </w:pPr>
      <w:rPr>
        <w:rFonts w:hint="default"/>
        <w:lang w:val="en-US" w:eastAsia="en-US" w:bidi="ar-SA"/>
      </w:rPr>
    </w:lvl>
    <w:lvl w:ilvl="8" w:tplc="10CCD8AE">
      <w:numFmt w:val="bullet"/>
      <w:lvlText w:val="•"/>
      <w:lvlJc w:val="left"/>
      <w:pPr>
        <w:ind w:left="5590" w:hanging="218"/>
      </w:pPr>
      <w:rPr>
        <w:rFonts w:hint="default"/>
        <w:lang w:val="en-US" w:eastAsia="en-US" w:bidi="ar-SA"/>
      </w:rPr>
    </w:lvl>
  </w:abstractNum>
  <w:abstractNum w:abstractNumId="4" w15:restartNumberingAfterBreak="0">
    <w:nsid w:val="7385CEB0"/>
    <w:multiLevelType w:val="hybridMultilevel"/>
    <w:tmpl w:val="805260B0"/>
    <w:lvl w:ilvl="0" w:tplc="DDD6D966">
      <w:start w:val="1"/>
      <w:numFmt w:val="bullet"/>
      <w:lvlText w:val=""/>
      <w:lvlJc w:val="left"/>
      <w:pPr>
        <w:ind w:left="720" w:hanging="360"/>
      </w:pPr>
      <w:rPr>
        <w:rFonts w:ascii="Symbol" w:hAnsi="Symbol" w:hint="default"/>
      </w:rPr>
    </w:lvl>
    <w:lvl w:ilvl="1" w:tplc="DCD80480">
      <w:start w:val="1"/>
      <w:numFmt w:val="bullet"/>
      <w:lvlText w:val=""/>
      <w:lvlJc w:val="left"/>
      <w:pPr>
        <w:ind w:left="1440" w:hanging="360"/>
      </w:pPr>
      <w:rPr>
        <w:rFonts w:ascii="Symbol" w:hAnsi="Symbol" w:hint="default"/>
      </w:rPr>
    </w:lvl>
    <w:lvl w:ilvl="2" w:tplc="0908B8CE">
      <w:start w:val="1"/>
      <w:numFmt w:val="bullet"/>
      <w:lvlText w:val=""/>
      <w:lvlJc w:val="left"/>
      <w:pPr>
        <w:ind w:left="2160" w:hanging="360"/>
      </w:pPr>
      <w:rPr>
        <w:rFonts w:ascii="Wingdings" w:hAnsi="Wingdings" w:hint="default"/>
      </w:rPr>
    </w:lvl>
    <w:lvl w:ilvl="3" w:tplc="33E653CA">
      <w:start w:val="1"/>
      <w:numFmt w:val="bullet"/>
      <w:lvlText w:val=""/>
      <w:lvlJc w:val="left"/>
      <w:pPr>
        <w:ind w:left="2880" w:hanging="360"/>
      </w:pPr>
      <w:rPr>
        <w:rFonts w:ascii="Symbol" w:hAnsi="Symbol" w:hint="default"/>
      </w:rPr>
    </w:lvl>
    <w:lvl w:ilvl="4" w:tplc="D924D34A">
      <w:start w:val="1"/>
      <w:numFmt w:val="bullet"/>
      <w:lvlText w:val="o"/>
      <w:lvlJc w:val="left"/>
      <w:pPr>
        <w:ind w:left="3600" w:hanging="360"/>
      </w:pPr>
      <w:rPr>
        <w:rFonts w:ascii="Courier New" w:hAnsi="Courier New" w:hint="default"/>
      </w:rPr>
    </w:lvl>
    <w:lvl w:ilvl="5" w:tplc="3C7CD11C">
      <w:start w:val="1"/>
      <w:numFmt w:val="bullet"/>
      <w:lvlText w:val=""/>
      <w:lvlJc w:val="left"/>
      <w:pPr>
        <w:ind w:left="4320" w:hanging="360"/>
      </w:pPr>
      <w:rPr>
        <w:rFonts w:ascii="Wingdings" w:hAnsi="Wingdings" w:hint="default"/>
      </w:rPr>
    </w:lvl>
    <w:lvl w:ilvl="6" w:tplc="BAB8AB3A">
      <w:start w:val="1"/>
      <w:numFmt w:val="bullet"/>
      <w:lvlText w:val=""/>
      <w:lvlJc w:val="left"/>
      <w:pPr>
        <w:ind w:left="5040" w:hanging="360"/>
      </w:pPr>
      <w:rPr>
        <w:rFonts w:ascii="Symbol" w:hAnsi="Symbol" w:hint="default"/>
      </w:rPr>
    </w:lvl>
    <w:lvl w:ilvl="7" w:tplc="404C07EC">
      <w:start w:val="1"/>
      <w:numFmt w:val="bullet"/>
      <w:lvlText w:val="o"/>
      <w:lvlJc w:val="left"/>
      <w:pPr>
        <w:ind w:left="5760" w:hanging="360"/>
      </w:pPr>
      <w:rPr>
        <w:rFonts w:ascii="Courier New" w:hAnsi="Courier New" w:hint="default"/>
      </w:rPr>
    </w:lvl>
    <w:lvl w:ilvl="8" w:tplc="65446F58">
      <w:start w:val="1"/>
      <w:numFmt w:val="bullet"/>
      <w:lvlText w:val=""/>
      <w:lvlJc w:val="left"/>
      <w:pPr>
        <w:ind w:left="6480" w:hanging="360"/>
      </w:pPr>
      <w:rPr>
        <w:rFonts w:ascii="Wingdings" w:hAnsi="Wingdings" w:hint="default"/>
      </w:rPr>
    </w:lvl>
  </w:abstractNum>
  <w:abstractNum w:abstractNumId="5" w15:restartNumberingAfterBreak="0">
    <w:nsid w:val="7AB2B08B"/>
    <w:multiLevelType w:val="hybridMultilevel"/>
    <w:tmpl w:val="39CEEDF8"/>
    <w:lvl w:ilvl="0" w:tplc="FC4EF888">
      <w:start w:val="1"/>
      <w:numFmt w:val="bullet"/>
      <w:lvlText w:val=""/>
      <w:lvlJc w:val="left"/>
      <w:pPr>
        <w:ind w:left="1080" w:hanging="360"/>
      </w:pPr>
      <w:rPr>
        <w:rFonts w:ascii="Symbol" w:hAnsi="Symbol" w:hint="default"/>
      </w:rPr>
    </w:lvl>
    <w:lvl w:ilvl="1" w:tplc="1E3AD7D2">
      <w:start w:val="1"/>
      <w:numFmt w:val="bullet"/>
      <w:lvlText w:val="o"/>
      <w:lvlJc w:val="left"/>
      <w:pPr>
        <w:ind w:left="1800" w:hanging="360"/>
      </w:pPr>
      <w:rPr>
        <w:rFonts w:ascii="Courier New" w:hAnsi="Courier New" w:hint="default"/>
      </w:rPr>
    </w:lvl>
    <w:lvl w:ilvl="2" w:tplc="1B526128">
      <w:start w:val="1"/>
      <w:numFmt w:val="bullet"/>
      <w:lvlText w:val=""/>
      <w:lvlJc w:val="left"/>
      <w:pPr>
        <w:ind w:left="2520" w:hanging="360"/>
      </w:pPr>
      <w:rPr>
        <w:rFonts w:ascii="Wingdings" w:hAnsi="Wingdings" w:hint="default"/>
      </w:rPr>
    </w:lvl>
    <w:lvl w:ilvl="3" w:tplc="D67AACFA">
      <w:start w:val="1"/>
      <w:numFmt w:val="bullet"/>
      <w:lvlText w:val=""/>
      <w:lvlJc w:val="left"/>
      <w:pPr>
        <w:ind w:left="3240" w:hanging="360"/>
      </w:pPr>
      <w:rPr>
        <w:rFonts w:ascii="Symbol" w:hAnsi="Symbol" w:hint="default"/>
      </w:rPr>
    </w:lvl>
    <w:lvl w:ilvl="4" w:tplc="7A1CEA00">
      <w:start w:val="1"/>
      <w:numFmt w:val="bullet"/>
      <w:lvlText w:val="o"/>
      <w:lvlJc w:val="left"/>
      <w:pPr>
        <w:ind w:left="3960" w:hanging="360"/>
      </w:pPr>
      <w:rPr>
        <w:rFonts w:ascii="Courier New" w:hAnsi="Courier New" w:hint="default"/>
      </w:rPr>
    </w:lvl>
    <w:lvl w:ilvl="5" w:tplc="BE08B1B8">
      <w:start w:val="1"/>
      <w:numFmt w:val="bullet"/>
      <w:lvlText w:val=""/>
      <w:lvlJc w:val="left"/>
      <w:pPr>
        <w:ind w:left="4680" w:hanging="360"/>
      </w:pPr>
      <w:rPr>
        <w:rFonts w:ascii="Wingdings" w:hAnsi="Wingdings" w:hint="default"/>
      </w:rPr>
    </w:lvl>
    <w:lvl w:ilvl="6" w:tplc="590C9714">
      <w:start w:val="1"/>
      <w:numFmt w:val="bullet"/>
      <w:lvlText w:val=""/>
      <w:lvlJc w:val="left"/>
      <w:pPr>
        <w:ind w:left="5400" w:hanging="360"/>
      </w:pPr>
      <w:rPr>
        <w:rFonts w:ascii="Symbol" w:hAnsi="Symbol" w:hint="default"/>
      </w:rPr>
    </w:lvl>
    <w:lvl w:ilvl="7" w:tplc="6EF4DFA8">
      <w:start w:val="1"/>
      <w:numFmt w:val="bullet"/>
      <w:lvlText w:val="o"/>
      <w:lvlJc w:val="left"/>
      <w:pPr>
        <w:ind w:left="6120" w:hanging="360"/>
      </w:pPr>
      <w:rPr>
        <w:rFonts w:ascii="Courier New" w:hAnsi="Courier New" w:hint="default"/>
      </w:rPr>
    </w:lvl>
    <w:lvl w:ilvl="8" w:tplc="DF1EFE6E">
      <w:start w:val="1"/>
      <w:numFmt w:val="bullet"/>
      <w:lvlText w:val=""/>
      <w:lvlJc w:val="left"/>
      <w:pPr>
        <w:ind w:left="6840" w:hanging="360"/>
      </w:pPr>
      <w:rPr>
        <w:rFonts w:ascii="Wingdings" w:hAnsi="Wingdings" w:hint="default"/>
      </w:rPr>
    </w:lvl>
  </w:abstractNum>
  <w:abstractNum w:abstractNumId="6" w15:restartNumberingAfterBreak="0">
    <w:nsid w:val="7CDC69EF"/>
    <w:multiLevelType w:val="hybridMultilevel"/>
    <w:tmpl w:val="6186B79C"/>
    <w:lvl w:ilvl="0" w:tplc="4A52A8A6">
      <w:numFmt w:val="bullet"/>
      <w:lvlText w:val=""/>
      <w:lvlJc w:val="left"/>
      <w:pPr>
        <w:ind w:left="860" w:hanging="360"/>
      </w:pPr>
      <w:rPr>
        <w:rFonts w:ascii="Symbol" w:eastAsia="Symbol" w:hAnsi="Symbol" w:cs="Symbol" w:hint="default"/>
        <w:b w:val="0"/>
        <w:bCs w:val="0"/>
        <w:i w:val="0"/>
        <w:iCs w:val="0"/>
        <w:spacing w:val="0"/>
        <w:w w:val="100"/>
        <w:sz w:val="22"/>
        <w:szCs w:val="22"/>
        <w:lang w:val="en-US" w:eastAsia="en-US" w:bidi="ar-SA"/>
      </w:rPr>
    </w:lvl>
    <w:lvl w:ilvl="1" w:tplc="92C66170">
      <w:numFmt w:val="bullet"/>
      <w:lvlText w:val="•"/>
      <w:lvlJc w:val="left"/>
      <w:pPr>
        <w:ind w:left="1770" w:hanging="360"/>
      </w:pPr>
      <w:rPr>
        <w:rFonts w:hint="default"/>
        <w:lang w:val="en-US" w:eastAsia="en-US" w:bidi="ar-SA"/>
      </w:rPr>
    </w:lvl>
    <w:lvl w:ilvl="2" w:tplc="9D5411EA">
      <w:numFmt w:val="bullet"/>
      <w:lvlText w:val="•"/>
      <w:lvlJc w:val="left"/>
      <w:pPr>
        <w:ind w:left="2680" w:hanging="360"/>
      </w:pPr>
      <w:rPr>
        <w:rFonts w:hint="default"/>
        <w:lang w:val="en-US" w:eastAsia="en-US" w:bidi="ar-SA"/>
      </w:rPr>
    </w:lvl>
    <w:lvl w:ilvl="3" w:tplc="BD5CFD88">
      <w:numFmt w:val="bullet"/>
      <w:lvlText w:val="•"/>
      <w:lvlJc w:val="left"/>
      <w:pPr>
        <w:ind w:left="3590" w:hanging="360"/>
      </w:pPr>
      <w:rPr>
        <w:rFonts w:hint="default"/>
        <w:lang w:val="en-US" w:eastAsia="en-US" w:bidi="ar-SA"/>
      </w:rPr>
    </w:lvl>
    <w:lvl w:ilvl="4" w:tplc="E1D06AE8">
      <w:numFmt w:val="bullet"/>
      <w:lvlText w:val="•"/>
      <w:lvlJc w:val="left"/>
      <w:pPr>
        <w:ind w:left="4500" w:hanging="360"/>
      </w:pPr>
      <w:rPr>
        <w:rFonts w:hint="default"/>
        <w:lang w:val="en-US" w:eastAsia="en-US" w:bidi="ar-SA"/>
      </w:rPr>
    </w:lvl>
    <w:lvl w:ilvl="5" w:tplc="BF9C3BF0">
      <w:numFmt w:val="bullet"/>
      <w:lvlText w:val="•"/>
      <w:lvlJc w:val="left"/>
      <w:pPr>
        <w:ind w:left="5410" w:hanging="360"/>
      </w:pPr>
      <w:rPr>
        <w:rFonts w:hint="default"/>
        <w:lang w:val="en-US" w:eastAsia="en-US" w:bidi="ar-SA"/>
      </w:rPr>
    </w:lvl>
    <w:lvl w:ilvl="6" w:tplc="F72CD4F4">
      <w:numFmt w:val="bullet"/>
      <w:lvlText w:val="•"/>
      <w:lvlJc w:val="left"/>
      <w:pPr>
        <w:ind w:left="6320" w:hanging="360"/>
      </w:pPr>
      <w:rPr>
        <w:rFonts w:hint="default"/>
        <w:lang w:val="en-US" w:eastAsia="en-US" w:bidi="ar-SA"/>
      </w:rPr>
    </w:lvl>
    <w:lvl w:ilvl="7" w:tplc="36583808">
      <w:numFmt w:val="bullet"/>
      <w:lvlText w:val="•"/>
      <w:lvlJc w:val="left"/>
      <w:pPr>
        <w:ind w:left="7230" w:hanging="360"/>
      </w:pPr>
      <w:rPr>
        <w:rFonts w:hint="default"/>
        <w:lang w:val="en-US" w:eastAsia="en-US" w:bidi="ar-SA"/>
      </w:rPr>
    </w:lvl>
    <w:lvl w:ilvl="8" w:tplc="FF2CF6EA">
      <w:numFmt w:val="bullet"/>
      <w:lvlText w:val="•"/>
      <w:lvlJc w:val="left"/>
      <w:pPr>
        <w:ind w:left="8140" w:hanging="360"/>
      </w:pPr>
      <w:rPr>
        <w:rFonts w:hint="default"/>
        <w:lang w:val="en-US" w:eastAsia="en-US" w:bidi="ar-SA"/>
      </w:rPr>
    </w:lvl>
  </w:abstractNum>
  <w:abstractNum w:abstractNumId="7" w15:restartNumberingAfterBreak="0">
    <w:nsid w:val="7D090E4C"/>
    <w:multiLevelType w:val="hybridMultilevel"/>
    <w:tmpl w:val="39784454"/>
    <w:lvl w:ilvl="0" w:tplc="C3AC541E">
      <w:start w:val="2"/>
      <w:numFmt w:val="lowerRoman"/>
      <w:lvlText w:val="%1."/>
      <w:lvlJc w:val="left"/>
      <w:pPr>
        <w:ind w:left="1220" w:hanging="720"/>
        <w:jc w:val="right"/>
      </w:pPr>
      <w:rPr>
        <w:rFonts w:ascii="Calibri" w:eastAsia="Calibri" w:hAnsi="Calibri" w:cs="Calibri" w:hint="default"/>
        <w:b/>
        <w:bCs/>
        <w:i w:val="0"/>
        <w:iCs w:val="0"/>
        <w:color w:val="006FC0"/>
        <w:spacing w:val="0"/>
        <w:w w:val="100"/>
        <w:sz w:val="22"/>
        <w:szCs w:val="22"/>
        <w:lang w:val="en-US" w:eastAsia="en-US" w:bidi="ar-SA"/>
      </w:rPr>
    </w:lvl>
    <w:lvl w:ilvl="1" w:tplc="992C9C94">
      <w:start w:val="1"/>
      <w:numFmt w:val="decimal"/>
      <w:lvlText w:val="%2."/>
      <w:lvlJc w:val="left"/>
      <w:pPr>
        <w:ind w:left="860" w:hanging="360"/>
      </w:pPr>
      <w:rPr>
        <w:rFonts w:ascii="Calibri" w:eastAsia="Calibri" w:hAnsi="Calibri" w:cs="Calibri" w:hint="default"/>
        <w:b/>
        <w:bCs/>
        <w:i w:val="0"/>
        <w:iCs w:val="0"/>
        <w:color w:val="006FC0"/>
        <w:spacing w:val="0"/>
        <w:w w:val="100"/>
        <w:sz w:val="22"/>
        <w:szCs w:val="22"/>
        <w:lang w:val="en-US" w:eastAsia="en-US" w:bidi="ar-SA"/>
      </w:rPr>
    </w:lvl>
    <w:lvl w:ilvl="2" w:tplc="4E8E0B8C">
      <w:numFmt w:val="bullet"/>
      <w:lvlText w:val=""/>
      <w:lvlJc w:val="left"/>
      <w:pPr>
        <w:ind w:left="860" w:hanging="360"/>
      </w:pPr>
      <w:rPr>
        <w:rFonts w:ascii="Symbol" w:eastAsia="Symbol" w:hAnsi="Symbol" w:cs="Symbol" w:hint="default"/>
        <w:b w:val="0"/>
        <w:bCs w:val="0"/>
        <w:i w:val="0"/>
        <w:iCs w:val="0"/>
        <w:spacing w:val="0"/>
        <w:w w:val="100"/>
        <w:sz w:val="22"/>
        <w:szCs w:val="22"/>
        <w:lang w:val="en-US" w:eastAsia="en-US" w:bidi="ar-SA"/>
      </w:rPr>
    </w:lvl>
    <w:lvl w:ilvl="3" w:tplc="40D24DAC">
      <w:numFmt w:val="bullet"/>
      <w:lvlText w:val="•"/>
      <w:lvlJc w:val="left"/>
      <w:pPr>
        <w:ind w:left="2312" w:hanging="360"/>
      </w:pPr>
      <w:rPr>
        <w:rFonts w:hint="default"/>
        <w:lang w:val="en-US" w:eastAsia="en-US" w:bidi="ar-SA"/>
      </w:rPr>
    </w:lvl>
    <w:lvl w:ilvl="4" w:tplc="30C6853C">
      <w:numFmt w:val="bullet"/>
      <w:lvlText w:val="•"/>
      <w:lvlJc w:val="left"/>
      <w:pPr>
        <w:ind w:left="3405" w:hanging="360"/>
      </w:pPr>
      <w:rPr>
        <w:rFonts w:hint="default"/>
        <w:lang w:val="en-US" w:eastAsia="en-US" w:bidi="ar-SA"/>
      </w:rPr>
    </w:lvl>
    <w:lvl w:ilvl="5" w:tplc="D70434C2">
      <w:numFmt w:val="bullet"/>
      <w:lvlText w:val="•"/>
      <w:lvlJc w:val="left"/>
      <w:pPr>
        <w:ind w:left="4497" w:hanging="360"/>
      </w:pPr>
      <w:rPr>
        <w:rFonts w:hint="default"/>
        <w:lang w:val="en-US" w:eastAsia="en-US" w:bidi="ar-SA"/>
      </w:rPr>
    </w:lvl>
    <w:lvl w:ilvl="6" w:tplc="5376279A">
      <w:numFmt w:val="bullet"/>
      <w:lvlText w:val="•"/>
      <w:lvlJc w:val="left"/>
      <w:pPr>
        <w:ind w:left="5590" w:hanging="360"/>
      </w:pPr>
      <w:rPr>
        <w:rFonts w:hint="default"/>
        <w:lang w:val="en-US" w:eastAsia="en-US" w:bidi="ar-SA"/>
      </w:rPr>
    </w:lvl>
    <w:lvl w:ilvl="7" w:tplc="ABB4A7B2">
      <w:numFmt w:val="bullet"/>
      <w:lvlText w:val="•"/>
      <w:lvlJc w:val="left"/>
      <w:pPr>
        <w:ind w:left="6682" w:hanging="360"/>
      </w:pPr>
      <w:rPr>
        <w:rFonts w:hint="default"/>
        <w:lang w:val="en-US" w:eastAsia="en-US" w:bidi="ar-SA"/>
      </w:rPr>
    </w:lvl>
    <w:lvl w:ilvl="8" w:tplc="F0F210FC">
      <w:numFmt w:val="bullet"/>
      <w:lvlText w:val="•"/>
      <w:lvlJc w:val="left"/>
      <w:pPr>
        <w:ind w:left="7775" w:hanging="360"/>
      </w:pPr>
      <w:rPr>
        <w:rFonts w:hint="default"/>
        <w:lang w:val="en-US" w:eastAsia="en-US" w:bidi="ar-SA"/>
      </w:rPr>
    </w:lvl>
  </w:abstractNum>
  <w:num w:numId="1" w16cid:durableId="1807627785">
    <w:abstractNumId w:val="5"/>
  </w:num>
  <w:num w:numId="2" w16cid:durableId="875777385">
    <w:abstractNumId w:val="4"/>
  </w:num>
  <w:num w:numId="3" w16cid:durableId="1483735442">
    <w:abstractNumId w:val="0"/>
  </w:num>
  <w:num w:numId="4" w16cid:durableId="1029066204">
    <w:abstractNumId w:val="6"/>
  </w:num>
  <w:num w:numId="5" w16cid:durableId="496380586">
    <w:abstractNumId w:val="7"/>
  </w:num>
  <w:num w:numId="6" w16cid:durableId="633295672">
    <w:abstractNumId w:val="3"/>
  </w:num>
  <w:num w:numId="7" w16cid:durableId="614169423">
    <w:abstractNumId w:val="1"/>
  </w:num>
  <w:num w:numId="8" w16cid:durableId="20518779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0474E"/>
    <w:rsid w:val="00056F18"/>
    <w:rsid w:val="000A6779"/>
    <w:rsid w:val="001748A5"/>
    <w:rsid w:val="00193929"/>
    <w:rsid w:val="001E533F"/>
    <w:rsid w:val="00236A68"/>
    <w:rsid w:val="0024228D"/>
    <w:rsid w:val="002572FE"/>
    <w:rsid w:val="00266FD7"/>
    <w:rsid w:val="002E51F2"/>
    <w:rsid w:val="0034323D"/>
    <w:rsid w:val="00410A54"/>
    <w:rsid w:val="004955A3"/>
    <w:rsid w:val="004A7661"/>
    <w:rsid w:val="005F1606"/>
    <w:rsid w:val="00680A76"/>
    <w:rsid w:val="00691714"/>
    <w:rsid w:val="006C07CF"/>
    <w:rsid w:val="00714C65"/>
    <w:rsid w:val="00754199"/>
    <w:rsid w:val="007A6433"/>
    <w:rsid w:val="007B0236"/>
    <w:rsid w:val="0083759A"/>
    <w:rsid w:val="0084479C"/>
    <w:rsid w:val="00895685"/>
    <w:rsid w:val="00986FCE"/>
    <w:rsid w:val="00A14CC2"/>
    <w:rsid w:val="00AB1F36"/>
    <w:rsid w:val="00AF0074"/>
    <w:rsid w:val="00B03B1D"/>
    <w:rsid w:val="00B11F5E"/>
    <w:rsid w:val="00C72636"/>
    <w:rsid w:val="00D50A93"/>
    <w:rsid w:val="00DE615A"/>
    <w:rsid w:val="00E0474E"/>
    <w:rsid w:val="00E5253B"/>
    <w:rsid w:val="00E56344"/>
    <w:rsid w:val="00E57308"/>
    <w:rsid w:val="00F65D22"/>
    <w:rsid w:val="00F810A5"/>
    <w:rsid w:val="00FA2B66"/>
    <w:rsid w:val="016E18FA"/>
    <w:rsid w:val="052A13FE"/>
    <w:rsid w:val="061CC4E7"/>
    <w:rsid w:val="0AAD8015"/>
    <w:rsid w:val="0E769699"/>
    <w:rsid w:val="1243E5BE"/>
    <w:rsid w:val="143B39FE"/>
    <w:rsid w:val="1515D439"/>
    <w:rsid w:val="1633FABB"/>
    <w:rsid w:val="1E38C12B"/>
    <w:rsid w:val="265B89A4"/>
    <w:rsid w:val="2A094F45"/>
    <w:rsid w:val="3288F9E1"/>
    <w:rsid w:val="41111A8D"/>
    <w:rsid w:val="415DC652"/>
    <w:rsid w:val="41AD1728"/>
    <w:rsid w:val="44A0EFEB"/>
    <w:rsid w:val="4512D7AC"/>
    <w:rsid w:val="46ECBB40"/>
    <w:rsid w:val="4A9CDDFC"/>
    <w:rsid w:val="4DF5830F"/>
    <w:rsid w:val="4F8C1E56"/>
    <w:rsid w:val="54C22382"/>
    <w:rsid w:val="5629849E"/>
    <w:rsid w:val="61845BE6"/>
    <w:rsid w:val="61D44030"/>
    <w:rsid w:val="61E14C42"/>
    <w:rsid w:val="66D2457D"/>
    <w:rsid w:val="754CFE88"/>
    <w:rsid w:val="7D134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78DCA"/>
  <w15:docId w15:val="{63D4E2F5-E826-46F6-AB4A-B1AB13AD0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955A3"/>
    <w:rPr>
      <w:rFonts w:ascii="Calibri" w:eastAsia="Calibri" w:hAnsi="Calibri" w:cs="Calibri"/>
    </w:rPr>
  </w:style>
  <w:style w:type="paragraph" w:styleId="Heading1">
    <w:name w:val="heading 1"/>
    <w:basedOn w:val="Normal"/>
    <w:link w:val="Heading1Char"/>
    <w:uiPriority w:val="9"/>
    <w:qFormat/>
    <w:pPr>
      <w:spacing w:before="61"/>
      <w:ind w:left="140"/>
      <w:outlineLvl w:val="0"/>
    </w:pPr>
    <w:rPr>
      <w:b/>
      <w:bCs/>
      <w:sz w:val="40"/>
      <w:szCs w:val="40"/>
    </w:rPr>
  </w:style>
  <w:style w:type="paragraph" w:styleId="Heading2">
    <w:name w:val="heading 2"/>
    <w:basedOn w:val="Normal"/>
    <w:uiPriority w:val="1"/>
    <w:qFormat/>
    <w:pPr>
      <w:ind w:left="140"/>
      <w:outlineLvl w:val="1"/>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spacing w:before="37"/>
      <w:ind w:left="140"/>
    </w:pPr>
    <w:rPr>
      <w:rFonts w:ascii="Times New Roman" w:eastAsia="Times New Roman" w:hAnsi="Times New Roman" w:cs="Times New Roman"/>
      <w:b/>
      <w:bCs/>
      <w:sz w:val="106"/>
      <w:szCs w:val="106"/>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1748A5"/>
    <w:rPr>
      <w:rFonts w:ascii="Tahoma" w:hAnsi="Tahoma" w:cs="Tahoma"/>
      <w:sz w:val="16"/>
      <w:szCs w:val="16"/>
    </w:rPr>
  </w:style>
  <w:style w:type="character" w:customStyle="1" w:styleId="BalloonTextChar">
    <w:name w:val="Balloon Text Char"/>
    <w:basedOn w:val="DefaultParagraphFont"/>
    <w:link w:val="BalloonText"/>
    <w:uiPriority w:val="99"/>
    <w:semiHidden/>
    <w:rsid w:val="001748A5"/>
    <w:rPr>
      <w:rFonts w:ascii="Tahoma" w:eastAsia="Calibri" w:hAnsi="Tahoma" w:cs="Tahoma"/>
      <w:sz w:val="16"/>
      <w:szCs w:val="16"/>
    </w:rPr>
  </w:style>
  <w:style w:type="paragraph" w:styleId="NormalWeb">
    <w:name w:val="Normal (Web)"/>
    <w:basedOn w:val="Normal"/>
    <w:uiPriority w:val="99"/>
    <w:semiHidden/>
    <w:unhideWhenUsed/>
    <w:rsid w:val="001E533F"/>
    <w:pPr>
      <w:widowControl/>
      <w:autoSpaceDE/>
      <w:autoSpaceDN/>
      <w:spacing w:before="100" w:beforeAutospacing="1" w:after="100" w:afterAutospacing="1"/>
    </w:pPr>
    <w:rPr>
      <w:rFonts w:ascii="Times New Roman" w:eastAsia="Times New Roman" w:hAnsi="Times New Roman" w:cs="Times New Roman"/>
      <w:sz w:val="24"/>
      <w:szCs w:val="24"/>
      <w:lang w:val="en-PK" w:eastAsia="en-PK"/>
    </w:rPr>
  </w:style>
  <w:style w:type="character" w:styleId="Hyperlink">
    <w:name w:val="Hyperlink"/>
    <w:basedOn w:val="DefaultParagraphFont"/>
    <w:uiPriority w:val="99"/>
    <w:unhideWhenUsed/>
    <w:rsid w:val="001E533F"/>
    <w:rPr>
      <w:color w:val="0000FF" w:themeColor="hyperlink"/>
      <w:u w:val="single"/>
    </w:rPr>
  </w:style>
  <w:style w:type="character" w:styleId="UnresolvedMention">
    <w:name w:val="Unresolved Mention"/>
    <w:basedOn w:val="DefaultParagraphFont"/>
    <w:uiPriority w:val="99"/>
    <w:semiHidden/>
    <w:unhideWhenUsed/>
    <w:rsid w:val="001E533F"/>
    <w:rPr>
      <w:color w:val="605E5C"/>
      <w:shd w:val="clear" w:color="auto" w:fill="E1DFDD"/>
    </w:rPr>
  </w:style>
  <w:style w:type="character" w:customStyle="1" w:styleId="Heading1Char">
    <w:name w:val="Heading 1 Char"/>
    <w:basedOn w:val="DefaultParagraphFont"/>
    <w:link w:val="Heading1"/>
    <w:uiPriority w:val="9"/>
    <w:rsid w:val="00AF0074"/>
    <w:rPr>
      <w:rFonts w:ascii="Calibri" w:eastAsia="Calibri" w:hAnsi="Calibri" w:cs="Calibri"/>
      <w:b/>
      <w:bCs/>
      <w:sz w:val="40"/>
      <w:szCs w:val="40"/>
    </w:rPr>
  </w:style>
  <w:style w:type="paragraph" w:styleId="Bibliography">
    <w:name w:val="Bibliography"/>
    <w:basedOn w:val="Normal"/>
    <w:next w:val="Normal"/>
    <w:uiPriority w:val="37"/>
    <w:unhideWhenUsed/>
    <w:rsid w:val="00AF00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090364">
      <w:bodyDiv w:val="1"/>
      <w:marLeft w:val="0"/>
      <w:marRight w:val="0"/>
      <w:marTop w:val="0"/>
      <w:marBottom w:val="0"/>
      <w:divBdr>
        <w:top w:val="none" w:sz="0" w:space="0" w:color="auto"/>
        <w:left w:val="none" w:sz="0" w:space="0" w:color="auto"/>
        <w:bottom w:val="none" w:sz="0" w:space="0" w:color="auto"/>
        <w:right w:val="none" w:sz="0" w:space="0" w:color="auto"/>
      </w:divBdr>
    </w:div>
    <w:div w:id="369888199">
      <w:bodyDiv w:val="1"/>
      <w:marLeft w:val="0"/>
      <w:marRight w:val="0"/>
      <w:marTop w:val="0"/>
      <w:marBottom w:val="0"/>
      <w:divBdr>
        <w:top w:val="none" w:sz="0" w:space="0" w:color="auto"/>
        <w:left w:val="none" w:sz="0" w:space="0" w:color="auto"/>
        <w:bottom w:val="none" w:sz="0" w:space="0" w:color="auto"/>
        <w:right w:val="none" w:sz="0" w:space="0" w:color="auto"/>
      </w:divBdr>
    </w:div>
    <w:div w:id="381634777">
      <w:bodyDiv w:val="1"/>
      <w:marLeft w:val="0"/>
      <w:marRight w:val="0"/>
      <w:marTop w:val="0"/>
      <w:marBottom w:val="0"/>
      <w:divBdr>
        <w:top w:val="none" w:sz="0" w:space="0" w:color="auto"/>
        <w:left w:val="none" w:sz="0" w:space="0" w:color="auto"/>
        <w:bottom w:val="none" w:sz="0" w:space="0" w:color="auto"/>
        <w:right w:val="none" w:sz="0" w:space="0" w:color="auto"/>
      </w:divBdr>
    </w:div>
    <w:div w:id="391853783">
      <w:bodyDiv w:val="1"/>
      <w:marLeft w:val="0"/>
      <w:marRight w:val="0"/>
      <w:marTop w:val="0"/>
      <w:marBottom w:val="0"/>
      <w:divBdr>
        <w:top w:val="none" w:sz="0" w:space="0" w:color="auto"/>
        <w:left w:val="none" w:sz="0" w:space="0" w:color="auto"/>
        <w:bottom w:val="none" w:sz="0" w:space="0" w:color="auto"/>
        <w:right w:val="none" w:sz="0" w:space="0" w:color="auto"/>
      </w:divBdr>
    </w:div>
    <w:div w:id="394470064">
      <w:bodyDiv w:val="1"/>
      <w:marLeft w:val="0"/>
      <w:marRight w:val="0"/>
      <w:marTop w:val="0"/>
      <w:marBottom w:val="0"/>
      <w:divBdr>
        <w:top w:val="none" w:sz="0" w:space="0" w:color="auto"/>
        <w:left w:val="none" w:sz="0" w:space="0" w:color="auto"/>
        <w:bottom w:val="none" w:sz="0" w:space="0" w:color="auto"/>
        <w:right w:val="none" w:sz="0" w:space="0" w:color="auto"/>
      </w:divBdr>
    </w:div>
    <w:div w:id="450633118">
      <w:bodyDiv w:val="1"/>
      <w:marLeft w:val="0"/>
      <w:marRight w:val="0"/>
      <w:marTop w:val="0"/>
      <w:marBottom w:val="0"/>
      <w:divBdr>
        <w:top w:val="none" w:sz="0" w:space="0" w:color="auto"/>
        <w:left w:val="none" w:sz="0" w:space="0" w:color="auto"/>
        <w:bottom w:val="none" w:sz="0" w:space="0" w:color="auto"/>
        <w:right w:val="none" w:sz="0" w:space="0" w:color="auto"/>
      </w:divBdr>
    </w:div>
    <w:div w:id="582029729">
      <w:bodyDiv w:val="1"/>
      <w:marLeft w:val="0"/>
      <w:marRight w:val="0"/>
      <w:marTop w:val="0"/>
      <w:marBottom w:val="0"/>
      <w:divBdr>
        <w:top w:val="none" w:sz="0" w:space="0" w:color="auto"/>
        <w:left w:val="none" w:sz="0" w:space="0" w:color="auto"/>
        <w:bottom w:val="none" w:sz="0" w:space="0" w:color="auto"/>
        <w:right w:val="none" w:sz="0" w:space="0" w:color="auto"/>
      </w:divBdr>
    </w:div>
    <w:div w:id="654377722">
      <w:bodyDiv w:val="1"/>
      <w:marLeft w:val="0"/>
      <w:marRight w:val="0"/>
      <w:marTop w:val="0"/>
      <w:marBottom w:val="0"/>
      <w:divBdr>
        <w:top w:val="none" w:sz="0" w:space="0" w:color="auto"/>
        <w:left w:val="none" w:sz="0" w:space="0" w:color="auto"/>
        <w:bottom w:val="none" w:sz="0" w:space="0" w:color="auto"/>
        <w:right w:val="none" w:sz="0" w:space="0" w:color="auto"/>
      </w:divBdr>
    </w:div>
    <w:div w:id="856961843">
      <w:bodyDiv w:val="1"/>
      <w:marLeft w:val="0"/>
      <w:marRight w:val="0"/>
      <w:marTop w:val="0"/>
      <w:marBottom w:val="0"/>
      <w:divBdr>
        <w:top w:val="none" w:sz="0" w:space="0" w:color="auto"/>
        <w:left w:val="none" w:sz="0" w:space="0" w:color="auto"/>
        <w:bottom w:val="none" w:sz="0" w:space="0" w:color="auto"/>
        <w:right w:val="none" w:sz="0" w:space="0" w:color="auto"/>
      </w:divBdr>
    </w:div>
    <w:div w:id="939071749">
      <w:bodyDiv w:val="1"/>
      <w:marLeft w:val="0"/>
      <w:marRight w:val="0"/>
      <w:marTop w:val="0"/>
      <w:marBottom w:val="0"/>
      <w:divBdr>
        <w:top w:val="none" w:sz="0" w:space="0" w:color="auto"/>
        <w:left w:val="none" w:sz="0" w:space="0" w:color="auto"/>
        <w:bottom w:val="none" w:sz="0" w:space="0" w:color="auto"/>
        <w:right w:val="none" w:sz="0" w:space="0" w:color="auto"/>
      </w:divBdr>
    </w:div>
    <w:div w:id="985013274">
      <w:bodyDiv w:val="1"/>
      <w:marLeft w:val="0"/>
      <w:marRight w:val="0"/>
      <w:marTop w:val="0"/>
      <w:marBottom w:val="0"/>
      <w:divBdr>
        <w:top w:val="none" w:sz="0" w:space="0" w:color="auto"/>
        <w:left w:val="none" w:sz="0" w:space="0" w:color="auto"/>
        <w:bottom w:val="none" w:sz="0" w:space="0" w:color="auto"/>
        <w:right w:val="none" w:sz="0" w:space="0" w:color="auto"/>
      </w:divBdr>
    </w:div>
    <w:div w:id="1175221995">
      <w:bodyDiv w:val="1"/>
      <w:marLeft w:val="0"/>
      <w:marRight w:val="0"/>
      <w:marTop w:val="0"/>
      <w:marBottom w:val="0"/>
      <w:divBdr>
        <w:top w:val="none" w:sz="0" w:space="0" w:color="auto"/>
        <w:left w:val="none" w:sz="0" w:space="0" w:color="auto"/>
        <w:bottom w:val="none" w:sz="0" w:space="0" w:color="auto"/>
        <w:right w:val="none" w:sz="0" w:space="0" w:color="auto"/>
      </w:divBdr>
    </w:div>
    <w:div w:id="1476951771">
      <w:bodyDiv w:val="1"/>
      <w:marLeft w:val="0"/>
      <w:marRight w:val="0"/>
      <w:marTop w:val="0"/>
      <w:marBottom w:val="0"/>
      <w:divBdr>
        <w:top w:val="none" w:sz="0" w:space="0" w:color="auto"/>
        <w:left w:val="none" w:sz="0" w:space="0" w:color="auto"/>
        <w:bottom w:val="none" w:sz="0" w:space="0" w:color="auto"/>
        <w:right w:val="none" w:sz="0" w:space="0" w:color="auto"/>
      </w:divBdr>
    </w:div>
    <w:div w:id="1486822448">
      <w:bodyDiv w:val="1"/>
      <w:marLeft w:val="0"/>
      <w:marRight w:val="0"/>
      <w:marTop w:val="0"/>
      <w:marBottom w:val="0"/>
      <w:divBdr>
        <w:top w:val="none" w:sz="0" w:space="0" w:color="auto"/>
        <w:left w:val="none" w:sz="0" w:space="0" w:color="auto"/>
        <w:bottom w:val="none" w:sz="0" w:space="0" w:color="auto"/>
        <w:right w:val="none" w:sz="0" w:space="0" w:color="auto"/>
      </w:divBdr>
    </w:div>
    <w:div w:id="1568492865">
      <w:bodyDiv w:val="1"/>
      <w:marLeft w:val="0"/>
      <w:marRight w:val="0"/>
      <w:marTop w:val="0"/>
      <w:marBottom w:val="0"/>
      <w:divBdr>
        <w:top w:val="none" w:sz="0" w:space="0" w:color="auto"/>
        <w:left w:val="none" w:sz="0" w:space="0" w:color="auto"/>
        <w:bottom w:val="none" w:sz="0" w:space="0" w:color="auto"/>
        <w:right w:val="none" w:sz="0" w:space="0" w:color="auto"/>
      </w:divBdr>
      <w:divsChild>
        <w:div w:id="737552599">
          <w:marLeft w:val="-720"/>
          <w:marRight w:val="0"/>
          <w:marTop w:val="0"/>
          <w:marBottom w:val="0"/>
          <w:divBdr>
            <w:top w:val="none" w:sz="0" w:space="0" w:color="auto"/>
            <w:left w:val="none" w:sz="0" w:space="0" w:color="auto"/>
            <w:bottom w:val="none" w:sz="0" w:space="0" w:color="auto"/>
            <w:right w:val="none" w:sz="0" w:space="0" w:color="auto"/>
          </w:divBdr>
        </w:div>
      </w:divsChild>
    </w:div>
    <w:div w:id="1730805764">
      <w:bodyDiv w:val="1"/>
      <w:marLeft w:val="0"/>
      <w:marRight w:val="0"/>
      <w:marTop w:val="0"/>
      <w:marBottom w:val="0"/>
      <w:divBdr>
        <w:top w:val="none" w:sz="0" w:space="0" w:color="auto"/>
        <w:left w:val="none" w:sz="0" w:space="0" w:color="auto"/>
        <w:bottom w:val="none" w:sz="0" w:space="0" w:color="auto"/>
        <w:right w:val="none" w:sz="0" w:space="0" w:color="auto"/>
      </w:divBdr>
    </w:div>
    <w:div w:id="1989941172">
      <w:bodyDiv w:val="1"/>
      <w:marLeft w:val="0"/>
      <w:marRight w:val="0"/>
      <w:marTop w:val="0"/>
      <w:marBottom w:val="0"/>
      <w:divBdr>
        <w:top w:val="none" w:sz="0" w:space="0" w:color="auto"/>
        <w:left w:val="none" w:sz="0" w:space="0" w:color="auto"/>
        <w:bottom w:val="none" w:sz="0" w:space="0" w:color="auto"/>
        <w:right w:val="none" w:sz="0" w:space="0" w:color="auto"/>
      </w:divBdr>
    </w:div>
    <w:div w:id="1993944347">
      <w:bodyDiv w:val="1"/>
      <w:marLeft w:val="0"/>
      <w:marRight w:val="0"/>
      <w:marTop w:val="0"/>
      <w:marBottom w:val="0"/>
      <w:divBdr>
        <w:top w:val="none" w:sz="0" w:space="0" w:color="auto"/>
        <w:left w:val="none" w:sz="0" w:space="0" w:color="auto"/>
        <w:bottom w:val="none" w:sz="0" w:space="0" w:color="auto"/>
        <w:right w:val="none" w:sz="0" w:space="0" w:color="auto"/>
      </w:divBdr>
      <w:divsChild>
        <w:div w:id="822694951">
          <w:marLeft w:val="-720"/>
          <w:marRight w:val="0"/>
          <w:marTop w:val="0"/>
          <w:marBottom w:val="0"/>
          <w:divBdr>
            <w:top w:val="none" w:sz="0" w:space="0" w:color="auto"/>
            <w:left w:val="none" w:sz="0" w:space="0" w:color="auto"/>
            <w:bottom w:val="none" w:sz="0" w:space="0" w:color="auto"/>
            <w:right w:val="none" w:sz="0" w:space="0" w:color="auto"/>
          </w:divBdr>
        </w:div>
      </w:divsChild>
    </w:div>
    <w:div w:id="2011911842">
      <w:bodyDiv w:val="1"/>
      <w:marLeft w:val="0"/>
      <w:marRight w:val="0"/>
      <w:marTop w:val="0"/>
      <w:marBottom w:val="0"/>
      <w:divBdr>
        <w:top w:val="none" w:sz="0" w:space="0" w:color="auto"/>
        <w:left w:val="none" w:sz="0" w:space="0" w:color="auto"/>
        <w:bottom w:val="none" w:sz="0" w:space="0" w:color="auto"/>
        <w:right w:val="none" w:sz="0" w:space="0" w:color="auto"/>
      </w:divBdr>
    </w:div>
    <w:div w:id="2034842596">
      <w:bodyDiv w:val="1"/>
      <w:marLeft w:val="0"/>
      <w:marRight w:val="0"/>
      <w:marTop w:val="0"/>
      <w:marBottom w:val="0"/>
      <w:divBdr>
        <w:top w:val="none" w:sz="0" w:space="0" w:color="auto"/>
        <w:left w:val="none" w:sz="0" w:space="0" w:color="auto"/>
        <w:bottom w:val="none" w:sz="0" w:space="0" w:color="auto"/>
        <w:right w:val="none" w:sz="0" w:space="0" w:color="auto"/>
      </w:divBdr>
      <w:divsChild>
        <w:div w:id="483621846">
          <w:marLeft w:val="-720"/>
          <w:marRight w:val="0"/>
          <w:marTop w:val="0"/>
          <w:marBottom w:val="0"/>
          <w:divBdr>
            <w:top w:val="none" w:sz="0" w:space="0" w:color="auto"/>
            <w:left w:val="none" w:sz="0" w:space="0" w:color="auto"/>
            <w:bottom w:val="none" w:sz="0" w:space="0" w:color="auto"/>
            <w:right w:val="none" w:sz="0" w:space="0" w:color="auto"/>
          </w:divBdr>
        </w:div>
      </w:divsChild>
    </w:div>
    <w:div w:id="2047174500">
      <w:bodyDiv w:val="1"/>
      <w:marLeft w:val="0"/>
      <w:marRight w:val="0"/>
      <w:marTop w:val="0"/>
      <w:marBottom w:val="0"/>
      <w:divBdr>
        <w:top w:val="none" w:sz="0" w:space="0" w:color="auto"/>
        <w:left w:val="none" w:sz="0" w:space="0" w:color="auto"/>
        <w:bottom w:val="none" w:sz="0" w:space="0" w:color="auto"/>
        <w:right w:val="none" w:sz="0" w:space="0" w:color="auto"/>
      </w:divBdr>
    </w:div>
    <w:div w:id="2058242905">
      <w:bodyDiv w:val="1"/>
      <w:marLeft w:val="0"/>
      <w:marRight w:val="0"/>
      <w:marTop w:val="0"/>
      <w:marBottom w:val="0"/>
      <w:divBdr>
        <w:top w:val="none" w:sz="0" w:space="0" w:color="auto"/>
        <w:left w:val="none" w:sz="0" w:space="0" w:color="auto"/>
        <w:bottom w:val="none" w:sz="0" w:space="0" w:color="auto"/>
        <w:right w:val="none" w:sz="0" w:space="0" w:color="auto"/>
      </w:divBdr>
    </w:div>
    <w:div w:id="2090880889">
      <w:bodyDiv w:val="1"/>
      <w:marLeft w:val="0"/>
      <w:marRight w:val="0"/>
      <w:marTop w:val="0"/>
      <w:marBottom w:val="0"/>
      <w:divBdr>
        <w:top w:val="none" w:sz="0" w:space="0" w:color="auto"/>
        <w:left w:val="none" w:sz="0" w:space="0" w:color="auto"/>
        <w:bottom w:val="none" w:sz="0" w:space="0" w:color="auto"/>
        <w:right w:val="none" w:sz="0" w:space="0" w:color="auto"/>
      </w:divBdr>
    </w:div>
    <w:div w:id="2106607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Pra</b:Tag>
    <b:SourceType>JournalArticle</b:SourceType>
    <b:Guid>{091BA818-DD4E-4AF4-9E12-C502B09203B5}</b:Guid>
    <b:Author>
      <b:Author>
        <b:NameList>
          <b:Person>
            <b:Last>Pranav Sheth</b:Last>
            <b:First>Sanju</b:First>
            <b:Middle>ajora, Yogeshwari Makwana</b:Middle>
          </b:Person>
        </b:NameList>
      </b:Author>
    </b:Author>
    <b:Title>Sign Language Recognition Application using LSTM and GRU (RNN)</b:Title>
    <b:RefOrder>1</b:RefOrder>
  </b:Source>
  <b:Source>
    <b:Tag>Dab</b:Tag>
    <b:SourceType>InternetSite</b:SourceType>
    <b:Guid>{BE109297-853E-47C5-BF4D-BD521D85B722}</b:Guid>
    <b:Author>
      <b:Author>
        <b:NameList>
          <b:Person>
            <b:Last>Dabwan</b:Last>
            <b:First>Basel,</b:First>
            <b:Middle>and Mukti Jadhav</b:Middle>
          </b:Person>
        </b:NameList>
      </b:Author>
    </b:Author>
    <b:Title>A CNN-LSTM Model for Arabic Sign Language</b:Title>
    <b:URL>https://www.researchgate.net/publication/372639670_A_CNN-LSTM_Model_for_Arabic_Sign_Language_Recognition</b:URL>
    <b:RefOrder>2</b:RefOrder>
  </b:Source>
</b:Sources>
</file>

<file path=customXml/itemProps1.xml><?xml version="1.0" encoding="utf-8"?>
<ds:datastoreItem xmlns:ds="http://schemas.openxmlformats.org/officeDocument/2006/customXml" ds:itemID="{4D235756-3820-455F-A399-CBC187B79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5</Pages>
  <Words>602</Words>
  <Characters>3438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Insha Samnani</cp:lastModifiedBy>
  <cp:revision>26</cp:revision>
  <dcterms:created xsi:type="dcterms:W3CDTF">2024-04-17T13:51:00Z</dcterms:created>
  <dcterms:modified xsi:type="dcterms:W3CDTF">2024-05-09T05:01:00Z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Microsoft® Word 2013</vt:lpwstr>
  </property>
  <property fmtid="{D5CDD505-2E9C-101B-9397-08002B2CF9AE}" pid="4" name="LastSaved">
    <vt:filetime>2024-04-17T00:00:00Z</vt:filetime>
  </property>
  <property fmtid="{D5CDD505-2E9C-101B-9397-08002B2CF9AE}" pid="5" name="Producer">
    <vt:lpwstr>Microsoft® Word 2013</vt:lpwstr>
  </property>
</Properties>
</file>